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A4B" w:rsidRDefault="008A5A4B" w:rsidP="008A5A4B">
      <w:pPr>
        <w:rPr>
          <w:sz w:val="2"/>
          <w:szCs w:val="2"/>
        </w:rPr>
      </w:pPr>
    </w:p>
    <w:p w:rsidR="008A5A4B" w:rsidRDefault="008A5A4B" w:rsidP="008A5A4B">
      <w:pPr>
        <w:rPr>
          <w:sz w:val="2"/>
          <w:szCs w:val="2"/>
        </w:rPr>
        <w:sectPr w:rsidR="008A5A4B" w:rsidSect="00F930C2">
          <w:type w:val="continuous"/>
          <w:pgSz w:w="16837" w:h="11905" w:orient="landscape"/>
          <w:pgMar w:top="0" w:right="0" w:bottom="0" w:left="0" w:header="0" w:footer="3" w:gutter="0"/>
          <w:cols w:space="720"/>
          <w:docGrid w:linePitch="299"/>
        </w:sectPr>
      </w:pPr>
    </w:p>
    <w:p w:rsidR="008A5A4B" w:rsidRDefault="008A5A4B" w:rsidP="008A5A4B">
      <w:pPr>
        <w:rPr>
          <w:sz w:val="2"/>
          <w:szCs w:val="2"/>
        </w:rPr>
      </w:pPr>
      <w:r>
        <w:rPr>
          <w:rFonts w:hint="eastAsia"/>
          <w:sz w:val="2"/>
          <w:szCs w:val="2"/>
        </w:rPr>
        <w:lastRenderedPageBreak/>
        <w:t xml:space="preserve"> </w:t>
      </w:r>
    </w:p>
    <w:p w:rsidR="008A5A4B" w:rsidRDefault="008A5A4B" w:rsidP="008A5A4B">
      <w:pPr>
        <w:rPr>
          <w:sz w:val="2"/>
          <w:szCs w:val="2"/>
        </w:rPr>
        <w:sectPr w:rsidR="008A5A4B" w:rsidSect="00F930C2">
          <w:type w:val="continuous"/>
          <w:pgSz w:w="16837" w:h="11905" w:orient="landscape"/>
          <w:pgMar w:top="0" w:right="0" w:bottom="0" w:left="0" w:header="0" w:footer="3" w:gutter="0"/>
          <w:cols w:space="720"/>
          <w:docGrid w:linePitch="299"/>
        </w:sectPr>
      </w:pPr>
    </w:p>
    <w:p w:rsidR="001F406F" w:rsidRDefault="001F406F" w:rsidP="00F930C2">
      <w:pPr>
        <w:pStyle w:val="a4"/>
        <w:shd w:val="clear" w:color="auto" w:fill="auto"/>
        <w:spacing w:line="210" w:lineRule="exact"/>
        <w:ind w:left="851" w:hanging="284"/>
        <w:rPr>
          <w:lang w:val="en-US"/>
        </w:rPr>
      </w:pPr>
    </w:p>
    <w:tbl>
      <w:tblPr>
        <w:tblpPr w:leftFromText="180" w:rightFromText="180" w:bottomFromText="200" w:horzAnchor="margin" w:tblpXSpec="center" w:tblpY="-765"/>
        <w:tblW w:w="10800" w:type="dxa"/>
        <w:tblLook w:val="04A0"/>
      </w:tblPr>
      <w:tblGrid>
        <w:gridCol w:w="4500"/>
        <w:gridCol w:w="2160"/>
        <w:gridCol w:w="4140"/>
      </w:tblGrid>
      <w:tr w:rsidR="001F406F" w:rsidTr="004D76E1">
        <w:trPr>
          <w:trHeight w:val="2410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F930C2" w:rsidRDefault="00F930C2" w:rsidP="004D76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F406F" w:rsidRDefault="001F406F" w:rsidP="004D76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МКУ «УПРАВЛЕНИЕ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ОБРАЗОВАНИЯ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1F406F" w:rsidRDefault="001F406F" w:rsidP="004D76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ИСПОЛНИТЕЛЬНОГО КОМИТЕТА</w:t>
            </w:r>
          </w:p>
          <w:p w:rsidR="001F406F" w:rsidRDefault="001F406F" w:rsidP="004D76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АКТАНЫШСКОГО</w:t>
            </w:r>
          </w:p>
          <w:p w:rsidR="001F406F" w:rsidRDefault="001F406F" w:rsidP="004D76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МУНИЦИПАЛЬНОГО РАЙОНА</w:t>
            </w:r>
          </w:p>
          <w:p w:rsidR="001F406F" w:rsidRDefault="001F406F" w:rsidP="004D76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ТАТАРСТАН</w:t>
            </w:r>
          </w:p>
          <w:p w:rsidR="001F406F" w:rsidRDefault="001F406F" w:rsidP="004D76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  <w:lang w:val="tt-RU"/>
              </w:rPr>
            </w:pPr>
          </w:p>
          <w:p w:rsidR="001F406F" w:rsidRDefault="001F406F" w:rsidP="004D76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Tat" w:hAnsi="Times New Roman Tat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 xml:space="preserve">423740 с. Актаныш, пр. Ленина, 17                       </w:t>
            </w:r>
          </w:p>
          <w:p w:rsidR="001F406F" w:rsidRDefault="001F406F" w:rsidP="004D76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>тел./факс 3-09-07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1F406F" w:rsidRDefault="001F406F" w:rsidP="004D76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40"/>
                <w:szCs w:val="20"/>
              </w:rPr>
            </w:pPr>
          </w:p>
          <w:p w:rsidR="001F406F" w:rsidRDefault="001F406F" w:rsidP="004D76E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20"/>
                <w:lang w:val="tt-RU"/>
              </w:rPr>
            </w:pPr>
            <w:r>
              <w:rPr>
                <w:rFonts w:ascii="Tatar School Book" w:hAnsi="Tatar School Book"/>
                <w:b/>
                <w:noProof/>
                <w:sz w:val="40"/>
                <w:szCs w:val="20"/>
              </w:rPr>
              <w:drawing>
                <wp:inline distT="0" distB="0" distL="0" distR="0">
                  <wp:extent cx="885825" cy="1076325"/>
                  <wp:effectExtent l="19050" t="0" r="9525" b="0"/>
                  <wp:docPr id="1" name="Рисунок 1" descr="Описание: Описание: Описание: 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F930C2" w:rsidRDefault="00F930C2" w:rsidP="004D76E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F406F" w:rsidRDefault="001F406F" w:rsidP="004D76E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ТАТАРСТАН РЕСПУБЛИКАСЫ</w:t>
            </w:r>
          </w:p>
          <w:p w:rsidR="001F406F" w:rsidRDefault="001F406F" w:rsidP="004D76E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АКТАНЫШ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 РАЙОНЫ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БАШКАРМА КОМИТЕТЫ</w:t>
            </w:r>
          </w:p>
          <w:p w:rsidR="001F406F" w:rsidRDefault="001F406F" w:rsidP="004D76E1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МКУ «МӘГАРИФ ИДАР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ӘСЕ”</w:t>
            </w:r>
          </w:p>
          <w:p w:rsidR="001F406F" w:rsidRDefault="001F406F" w:rsidP="004D76E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F406F" w:rsidRDefault="001F406F" w:rsidP="004D76E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423740 </w:t>
            </w:r>
            <w:proofErr w:type="spellStart"/>
            <w:r>
              <w:rPr>
                <w:rFonts w:ascii="Times New Roman" w:hAnsi="Times New Roman"/>
              </w:rPr>
              <w:t>Актаныш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авылы</w:t>
            </w:r>
            <w:proofErr w:type="spellEnd"/>
            <w:r>
              <w:rPr>
                <w:rFonts w:ascii="Times New Roman" w:hAnsi="Times New Roman"/>
              </w:rPr>
              <w:t xml:space="preserve">, Ленин </w:t>
            </w:r>
            <w:proofErr w:type="spellStart"/>
            <w:r>
              <w:rPr>
                <w:rFonts w:ascii="Times New Roman" w:hAnsi="Times New Roman"/>
              </w:rPr>
              <w:t>пр-ты</w:t>
            </w:r>
            <w:proofErr w:type="spellEnd"/>
            <w:r>
              <w:rPr>
                <w:rFonts w:ascii="Times New Roman" w:hAnsi="Times New Roman"/>
              </w:rPr>
              <w:t>, 17</w:t>
            </w:r>
          </w:p>
          <w:p w:rsidR="001F406F" w:rsidRDefault="001F406F" w:rsidP="004D76E1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proofErr w:type="spellStart"/>
            <w:r>
              <w:rPr>
                <w:rFonts w:ascii="Times New Roman" w:hAnsi="Times New Roman"/>
              </w:rPr>
              <w:t>тел\факс</w:t>
            </w:r>
            <w:proofErr w:type="spellEnd"/>
            <w:r>
              <w:rPr>
                <w:rFonts w:ascii="Times New Roman" w:hAnsi="Times New Roman"/>
              </w:rPr>
              <w:t xml:space="preserve"> 3-09-07</w:t>
            </w:r>
          </w:p>
        </w:tc>
      </w:tr>
    </w:tbl>
    <w:tbl>
      <w:tblPr>
        <w:tblW w:w="0" w:type="auto"/>
        <w:tblInd w:w="2673" w:type="dxa"/>
        <w:tblLook w:val="04A0"/>
      </w:tblPr>
      <w:tblGrid>
        <w:gridCol w:w="9571"/>
      </w:tblGrid>
      <w:tr w:rsidR="00D43F5C" w:rsidTr="00F930C2">
        <w:tc>
          <w:tcPr>
            <w:tcW w:w="9571" w:type="dxa"/>
            <w:hideMark/>
          </w:tcPr>
          <w:p w:rsidR="001F406F" w:rsidRDefault="001F406F" w:rsidP="001F406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F406F">
              <w:rPr>
                <w:rFonts w:ascii="Times New Roman" w:hAnsi="Times New Roman"/>
                <w:sz w:val="24"/>
                <w:szCs w:val="24"/>
              </w:rPr>
              <w:t>Исх.</w:t>
            </w: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proofErr w:type="spellEnd"/>
            <w:r w:rsidRPr="001F4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429</w:t>
            </w:r>
            <w:r w:rsidRPr="001F406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-ОД                                                                                       от 18.10.2016 г.</w:t>
            </w:r>
          </w:p>
        </w:tc>
      </w:tr>
    </w:tbl>
    <w:p w:rsidR="001F406F" w:rsidRPr="001F406F" w:rsidRDefault="001F406F" w:rsidP="008A5A4B">
      <w:pPr>
        <w:pStyle w:val="a4"/>
        <w:shd w:val="clear" w:color="auto" w:fill="auto"/>
        <w:spacing w:line="210" w:lineRule="exact"/>
        <w:rPr>
          <w:sz w:val="24"/>
          <w:szCs w:val="24"/>
        </w:rPr>
      </w:pPr>
    </w:p>
    <w:p w:rsidR="001F406F" w:rsidRPr="00D43F5C" w:rsidRDefault="001F406F" w:rsidP="00F930C2">
      <w:pPr>
        <w:pStyle w:val="a4"/>
        <w:shd w:val="clear" w:color="auto" w:fill="auto"/>
        <w:spacing w:line="210" w:lineRule="exact"/>
        <w:ind w:right="961"/>
        <w:jc w:val="right"/>
        <w:rPr>
          <w:b/>
          <w:sz w:val="24"/>
          <w:szCs w:val="24"/>
        </w:rPr>
      </w:pPr>
      <w:r w:rsidRPr="001F406F">
        <w:rPr>
          <w:sz w:val="24"/>
          <w:szCs w:val="24"/>
        </w:rPr>
        <w:t xml:space="preserve">     </w:t>
      </w:r>
      <w:r w:rsidRPr="00D43F5C">
        <w:rPr>
          <w:b/>
          <w:sz w:val="24"/>
          <w:szCs w:val="24"/>
        </w:rPr>
        <w:t xml:space="preserve">Руководителям </w:t>
      </w:r>
    </w:p>
    <w:p w:rsidR="001F406F" w:rsidRPr="00D43F5C" w:rsidRDefault="001F406F" w:rsidP="00F930C2">
      <w:pPr>
        <w:pStyle w:val="a4"/>
        <w:shd w:val="clear" w:color="auto" w:fill="auto"/>
        <w:tabs>
          <w:tab w:val="left" w:pos="15735"/>
        </w:tabs>
        <w:spacing w:line="210" w:lineRule="exact"/>
        <w:ind w:right="961"/>
        <w:jc w:val="right"/>
        <w:rPr>
          <w:b/>
          <w:sz w:val="24"/>
          <w:szCs w:val="24"/>
        </w:rPr>
      </w:pPr>
      <w:r w:rsidRPr="00D43F5C">
        <w:rPr>
          <w:b/>
          <w:sz w:val="24"/>
          <w:szCs w:val="24"/>
        </w:rPr>
        <w:t xml:space="preserve">  Педагогам-организаторам </w:t>
      </w:r>
    </w:p>
    <w:p w:rsidR="001F406F" w:rsidRPr="00F930C2" w:rsidRDefault="001F406F" w:rsidP="00F930C2">
      <w:pPr>
        <w:pStyle w:val="a4"/>
        <w:shd w:val="clear" w:color="auto" w:fill="auto"/>
        <w:spacing w:line="210" w:lineRule="exact"/>
        <w:ind w:right="961"/>
        <w:jc w:val="right"/>
        <w:rPr>
          <w:sz w:val="28"/>
          <w:szCs w:val="28"/>
        </w:rPr>
      </w:pPr>
      <w:r w:rsidRPr="00D43F5C">
        <w:rPr>
          <w:b/>
          <w:sz w:val="24"/>
          <w:szCs w:val="24"/>
        </w:rPr>
        <w:t xml:space="preserve">  Зам. директоров ВР ОУ</w:t>
      </w:r>
      <w:r w:rsidRPr="00F930C2">
        <w:rPr>
          <w:sz w:val="28"/>
          <w:szCs w:val="28"/>
        </w:rPr>
        <w:t xml:space="preserve"> </w:t>
      </w:r>
    </w:p>
    <w:p w:rsidR="001F406F" w:rsidRPr="00D43F5C" w:rsidRDefault="001F406F" w:rsidP="001F406F">
      <w:pPr>
        <w:pStyle w:val="a4"/>
        <w:shd w:val="clear" w:color="auto" w:fill="auto"/>
        <w:spacing w:line="210" w:lineRule="exact"/>
        <w:jc w:val="right"/>
        <w:rPr>
          <w:sz w:val="24"/>
          <w:szCs w:val="24"/>
        </w:rPr>
      </w:pPr>
    </w:p>
    <w:p w:rsidR="008A5A4B" w:rsidRPr="00D43F5C" w:rsidRDefault="00F930C2" w:rsidP="00F930C2">
      <w:pPr>
        <w:pStyle w:val="a4"/>
        <w:shd w:val="clear" w:color="auto" w:fill="auto"/>
        <w:spacing w:line="210" w:lineRule="exact"/>
        <w:ind w:left="1134"/>
        <w:contextualSpacing/>
        <w:rPr>
          <w:b/>
          <w:sz w:val="24"/>
          <w:szCs w:val="24"/>
        </w:rPr>
      </w:pPr>
      <w:r w:rsidRPr="00D43F5C">
        <w:rPr>
          <w:sz w:val="24"/>
          <w:szCs w:val="24"/>
        </w:rPr>
        <w:t xml:space="preserve">                                    </w:t>
      </w:r>
      <w:r w:rsidR="00D43F5C">
        <w:rPr>
          <w:sz w:val="24"/>
          <w:szCs w:val="24"/>
        </w:rPr>
        <w:t xml:space="preserve">     </w:t>
      </w:r>
      <w:r w:rsidRPr="00D43F5C">
        <w:rPr>
          <w:sz w:val="24"/>
          <w:szCs w:val="24"/>
        </w:rPr>
        <w:t xml:space="preserve">  </w:t>
      </w:r>
      <w:r w:rsidR="008A5A4B" w:rsidRPr="00D43F5C">
        <w:rPr>
          <w:b/>
          <w:sz w:val="24"/>
          <w:szCs w:val="24"/>
        </w:rPr>
        <w:t>Об участии в конкурсах</w:t>
      </w:r>
      <w:r w:rsidRPr="00D43F5C">
        <w:rPr>
          <w:b/>
          <w:sz w:val="24"/>
          <w:szCs w:val="24"/>
        </w:rPr>
        <w:t>.</w:t>
      </w:r>
    </w:p>
    <w:p w:rsidR="00F930C2" w:rsidRPr="00D43F5C" w:rsidRDefault="00F930C2" w:rsidP="00F930C2">
      <w:pPr>
        <w:pStyle w:val="30"/>
        <w:shd w:val="clear" w:color="auto" w:fill="auto"/>
        <w:spacing w:after="344" w:line="250" w:lineRule="exact"/>
        <w:ind w:left="3760"/>
        <w:contextualSpacing/>
        <w:rPr>
          <w:sz w:val="24"/>
          <w:szCs w:val="24"/>
        </w:rPr>
      </w:pPr>
    </w:p>
    <w:p w:rsidR="00F930C2" w:rsidRPr="00D43F5C" w:rsidRDefault="00F930C2" w:rsidP="00F930C2">
      <w:pPr>
        <w:pStyle w:val="30"/>
        <w:shd w:val="clear" w:color="auto" w:fill="auto"/>
        <w:spacing w:after="344" w:line="250" w:lineRule="exact"/>
        <w:ind w:left="3760"/>
        <w:contextualSpacing/>
        <w:rPr>
          <w:sz w:val="24"/>
          <w:szCs w:val="24"/>
        </w:rPr>
      </w:pPr>
      <w:r w:rsidRPr="00D43F5C">
        <w:rPr>
          <w:sz w:val="24"/>
          <w:szCs w:val="24"/>
        </w:rPr>
        <w:t>Уважаемые коллеги!</w:t>
      </w:r>
    </w:p>
    <w:p w:rsidR="008A5A4B" w:rsidRDefault="008A5A4B" w:rsidP="00D43F5C">
      <w:pPr>
        <w:pStyle w:val="21"/>
        <w:shd w:val="clear" w:color="auto" w:fill="auto"/>
        <w:spacing w:line="482" w:lineRule="exact"/>
        <w:ind w:left="20" w:right="20" w:firstLine="720"/>
      </w:pPr>
      <w:proofErr w:type="gramStart"/>
      <w:r>
        <w:t>В целях оказания орг</w:t>
      </w:r>
      <w:r w:rsidR="00F930C2">
        <w:t xml:space="preserve">анизационно-методической помощи </w:t>
      </w:r>
      <w:r>
        <w:t>к письмам М</w:t>
      </w:r>
      <w:r w:rsidR="00F930C2">
        <w:t>О и Н РТ</w:t>
      </w:r>
      <w:r>
        <w:t xml:space="preserve"> от 18.01.2016 №исх-86/16; от 27.01.2016 №исх-192/16; от 04.02.2016 №исх-265/16; от 09.02.2016 №исх-307/16; от 25.02.2016 №исх-420/16; от 15.03.2016 №исх-581/16, от 05.04.2016 №исх-805/16; от 07.04.2016 №исх-840/16; от 21.04.2016 №исх-1007/16; от 06.05.2016 №исх-1145/16;</w:t>
      </w:r>
      <w:proofErr w:type="gramEnd"/>
      <w:r>
        <w:t xml:space="preserve"> </w:t>
      </w:r>
      <w:proofErr w:type="gramStart"/>
      <w:r>
        <w:t>от 24.05.2016 №исх-1319/16; от 22.06.2016 №исх-1634/16, от 03.07.2016 №исх-1738/16, от 13.07.2016 №исх-1806/16, от 02.08.2016 №исх-1962/16, от 11.08.2016 №исх-2060/16, от 27.08.2016 №исх-2216/16, от 10.09.2016 №исх-2369/16, от 22.09.2016 №исх-25</w:t>
      </w:r>
      <w:r w:rsidR="00D43F5C">
        <w:t xml:space="preserve">16/16 направляем вам список конкурсов </w:t>
      </w:r>
      <w:r>
        <w:t>2016 года, за счет которых возможно получение премий, грантов (сайт «Конкурсы.</w:t>
      </w:r>
      <w:proofErr w:type="gramEnd"/>
      <w:r>
        <w:t xml:space="preserve"> Гранты. Премии. Фестивали» </w:t>
      </w:r>
      <w:hyperlink r:id="rId6" w:history="1">
        <w:r>
          <w:rPr>
            <w:rStyle w:val="a3"/>
            <w:shd w:val="clear" w:color="auto" w:fill="FFFFFF"/>
            <w:lang w:val="en-US" w:eastAsia="en-US"/>
          </w:rPr>
          <w:t>http</w:t>
        </w:r>
        <w:r w:rsidRPr="008A5A4B">
          <w:rPr>
            <w:rStyle w:val="a3"/>
            <w:shd w:val="clear" w:color="auto" w:fill="FFFFFF"/>
            <w:lang w:eastAsia="en-US"/>
          </w:rPr>
          <w:t>://</w:t>
        </w:r>
        <w:r>
          <w:rPr>
            <w:rStyle w:val="a3"/>
            <w:shd w:val="clear" w:color="auto" w:fill="FFFFFF"/>
            <w:lang w:val="en-US" w:eastAsia="en-US"/>
          </w:rPr>
          <w:t>www</w:t>
        </w:r>
        <w:r w:rsidRPr="008A5A4B">
          <w:rPr>
            <w:rStyle w:val="a3"/>
            <w:shd w:val="clear" w:color="auto" w:fill="FFFFFF"/>
            <w:lang w:eastAsia="en-US"/>
          </w:rPr>
          <w:t>.</w:t>
        </w:r>
        <w:r>
          <w:rPr>
            <w:rStyle w:val="a3"/>
            <w:shd w:val="clear" w:color="auto" w:fill="FFFFFF"/>
            <w:lang w:val="en-US" w:eastAsia="en-US"/>
          </w:rPr>
          <w:t>konkursgrant</w:t>
        </w:r>
        <w:r w:rsidRPr="008A5A4B">
          <w:rPr>
            <w:rStyle w:val="a3"/>
            <w:shd w:val="clear" w:color="auto" w:fill="FFFFFF"/>
            <w:lang w:eastAsia="en-US"/>
          </w:rPr>
          <w:t>.</w:t>
        </w:r>
        <w:r>
          <w:rPr>
            <w:rStyle w:val="a3"/>
            <w:shd w:val="clear" w:color="auto" w:fill="FFFFFF"/>
            <w:lang w:val="en-US" w:eastAsia="en-US"/>
          </w:rPr>
          <w:t>ru</w:t>
        </w:r>
        <w:r w:rsidRPr="008A5A4B">
          <w:rPr>
            <w:rStyle w:val="a3"/>
            <w:shd w:val="clear" w:color="auto" w:fill="FFFFFF"/>
            <w:lang w:eastAsia="en-US"/>
          </w:rPr>
          <w:t>/</w:t>
        </w:r>
      </w:hyperlink>
      <w:r w:rsidRPr="008A5A4B">
        <w:rPr>
          <w:rStyle w:val="25"/>
          <w:lang w:val="ru-RU"/>
        </w:rPr>
        <w:t xml:space="preserve">, </w:t>
      </w:r>
      <w:r>
        <w:t>портал Российского фонда</w:t>
      </w:r>
      <w:r w:rsidR="00F930C2">
        <w:t xml:space="preserve"> </w:t>
      </w:r>
      <w:hyperlink r:id="rId7" w:history="1">
        <w:r>
          <w:rPr>
            <w:rStyle w:val="a3"/>
            <w:shd w:val="clear" w:color="auto" w:fill="FFFFFF"/>
            <w:lang w:val="en-US" w:eastAsia="en-US"/>
          </w:rPr>
          <w:t>http</w:t>
        </w:r>
        <w:r w:rsidRPr="008A5A4B">
          <w:rPr>
            <w:rStyle w:val="a3"/>
            <w:shd w:val="clear" w:color="auto" w:fill="FFFFFF"/>
            <w:lang w:eastAsia="en-US"/>
          </w:rPr>
          <w:t>://</w:t>
        </w:r>
        <w:r>
          <w:rPr>
            <w:rStyle w:val="a3"/>
            <w:shd w:val="clear" w:color="auto" w:fill="FFFFFF"/>
            <w:lang w:val="en-US" w:eastAsia="en-US"/>
          </w:rPr>
          <w:t>www</w:t>
        </w:r>
        <w:r w:rsidRPr="008A5A4B">
          <w:rPr>
            <w:rStyle w:val="a3"/>
            <w:shd w:val="clear" w:color="auto" w:fill="FFFFFF"/>
            <w:lang w:eastAsia="en-US"/>
          </w:rPr>
          <w:t>.</w:t>
        </w:r>
        <w:r>
          <w:rPr>
            <w:rStyle w:val="a3"/>
            <w:shd w:val="clear" w:color="auto" w:fill="FFFFFF"/>
            <w:lang w:val="en-US" w:eastAsia="en-US"/>
          </w:rPr>
          <w:t>rfbr</w:t>
        </w:r>
        <w:r w:rsidRPr="008A5A4B">
          <w:rPr>
            <w:rStyle w:val="a3"/>
            <w:shd w:val="clear" w:color="auto" w:fill="FFFFFF"/>
            <w:lang w:eastAsia="en-US"/>
          </w:rPr>
          <w:t>.</w:t>
        </w:r>
        <w:r>
          <w:rPr>
            <w:rStyle w:val="a3"/>
            <w:shd w:val="clear" w:color="auto" w:fill="FFFFFF"/>
            <w:lang w:val="en-US" w:eastAsia="en-US"/>
          </w:rPr>
          <w:t>ru</w:t>
        </w:r>
        <w:r w:rsidRPr="008A5A4B">
          <w:rPr>
            <w:rStyle w:val="a3"/>
            <w:shd w:val="clear" w:color="auto" w:fill="FFFFFF"/>
            <w:lang w:eastAsia="en-US"/>
          </w:rPr>
          <w:t>/</w:t>
        </w:r>
        <w:r>
          <w:rPr>
            <w:rStyle w:val="a3"/>
            <w:shd w:val="clear" w:color="auto" w:fill="FFFFFF"/>
            <w:lang w:val="en-US" w:eastAsia="en-US"/>
          </w:rPr>
          <w:t>rffi</w:t>
        </w:r>
        <w:r w:rsidRPr="008A5A4B">
          <w:rPr>
            <w:rStyle w:val="a3"/>
            <w:shd w:val="clear" w:color="auto" w:fill="FFFFFF"/>
            <w:lang w:eastAsia="en-US"/>
          </w:rPr>
          <w:t>/</w:t>
        </w:r>
        <w:r>
          <w:rPr>
            <w:rStyle w:val="a3"/>
            <w:shd w:val="clear" w:color="auto" w:fill="FFFFFF"/>
            <w:lang w:val="en-US" w:eastAsia="en-US"/>
          </w:rPr>
          <w:t>ru</w:t>
        </w:r>
        <w:r w:rsidRPr="008A5A4B">
          <w:rPr>
            <w:rStyle w:val="a3"/>
            <w:shd w:val="clear" w:color="auto" w:fill="FFFFFF"/>
            <w:lang w:eastAsia="en-US"/>
          </w:rPr>
          <w:t>/</w:t>
        </w:r>
      </w:hyperlink>
      <w:r w:rsidRPr="008A5A4B">
        <w:rPr>
          <w:rStyle w:val="230"/>
          <w:lang w:val="ru-RU"/>
        </w:rPr>
        <w:t xml:space="preserve">, </w:t>
      </w:r>
      <w:r>
        <w:t xml:space="preserve">информационный портал «Русский мир» </w:t>
      </w:r>
      <w:hyperlink r:id="rId8" w:history="1">
        <w:r>
          <w:rPr>
            <w:rStyle w:val="a3"/>
            <w:shd w:val="clear" w:color="auto" w:fill="FFFFFF"/>
            <w:lang w:val="en-US" w:eastAsia="en-US"/>
          </w:rPr>
          <w:t>http</w:t>
        </w:r>
        <w:r w:rsidRPr="008A5A4B">
          <w:rPr>
            <w:rStyle w:val="a3"/>
            <w:shd w:val="clear" w:color="auto" w:fill="FFFFFF"/>
            <w:lang w:eastAsia="en-US"/>
          </w:rPr>
          <w:t>://</w:t>
        </w:r>
        <w:r>
          <w:rPr>
            <w:rStyle w:val="a3"/>
            <w:shd w:val="clear" w:color="auto" w:fill="FFFFFF"/>
            <w:lang w:val="en-US" w:eastAsia="en-US"/>
          </w:rPr>
          <w:t>www</w:t>
        </w:r>
        <w:r w:rsidRPr="008A5A4B">
          <w:rPr>
            <w:rStyle w:val="a3"/>
            <w:shd w:val="clear" w:color="auto" w:fill="FFFFFF"/>
            <w:lang w:eastAsia="en-US"/>
          </w:rPr>
          <w:t>.</w:t>
        </w:r>
        <w:r>
          <w:rPr>
            <w:rStyle w:val="a3"/>
            <w:shd w:val="clear" w:color="auto" w:fill="FFFFFF"/>
            <w:lang w:val="en-US" w:eastAsia="en-US"/>
          </w:rPr>
          <w:t>russkiymir</w:t>
        </w:r>
        <w:r w:rsidRPr="008A5A4B">
          <w:rPr>
            <w:rStyle w:val="a3"/>
            <w:shd w:val="clear" w:color="auto" w:fill="FFFFFF"/>
            <w:lang w:eastAsia="en-US"/>
          </w:rPr>
          <w:t>.</w:t>
        </w:r>
        <w:r>
          <w:rPr>
            <w:rStyle w:val="a3"/>
            <w:shd w:val="clear" w:color="auto" w:fill="FFFFFF"/>
            <w:lang w:val="en-US" w:eastAsia="en-US"/>
          </w:rPr>
          <w:t>ru</w:t>
        </w:r>
      </w:hyperlink>
      <w:r w:rsidRPr="008A5A4B">
        <w:rPr>
          <w:rStyle w:val="230"/>
          <w:lang w:val="ru-RU"/>
        </w:rPr>
        <w:t xml:space="preserve">, </w:t>
      </w:r>
      <w:r>
        <w:t xml:space="preserve">сайт «Гранты. Фонды. </w:t>
      </w:r>
      <w:proofErr w:type="gramStart"/>
      <w:r>
        <w:t xml:space="preserve">Конкурсы» </w:t>
      </w:r>
      <w:hyperlink r:id="rId9" w:history="1">
        <w:r>
          <w:rPr>
            <w:rStyle w:val="a3"/>
            <w:shd w:val="clear" w:color="auto" w:fill="FFFFFF"/>
            <w:lang w:val="en-US" w:eastAsia="en-US"/>
          </w:rPr>
          <w:t>http</w:t>
        </w:r>
        <w:r w:rsidRPr="008A5A4B">
          <w:rPr>
            <w:rStyle w:val="a3"/>
            <w:shd w:val="clear" w:color="auto" w:fill="FFFFFF"/>
            <w:lang w:eastAsia="en-US"/>
          </w:rPr>
          <w:t>://</w:t>
        </w:r>
        <w:r>
          <w:rPr>
            <w:rStyle w:val="a3"/>
            <w:shd w:val="clear" w:color="auto" w:fill="FFFFFF"/>
            <w:lang w:val="en-US" w:eastAsia="en-US"/>
          </w:rPr>
          <w:t>www</w:t>
        </w:r>
        <w:r w:rsidRPr="008A5A4B">
          <w:rPr>
            <w:rStyle w:val="a3"/>
            <w:shd w:val="clear" w:color="auto" w:fill="FFFFFF"/>
            <w:lang w:eastAsia="en-US"/>
          </w:rPr>
          <w:t>.</w:t>
        </w:r>
        <w:r>
          <w:rPr>
            <w:rStyle w:val="a3"/>
            <w:shd w:val="clear" w:color="auto" w:fill="FFFFFF"/>
            <w:lang w:val="en-US" w:eastAsia="en-US"/>
          </w:rPr>
          <w:t>rsci</w:t>
        </w:r>
        <w:r w:rsidRPr="008A5A4B">
          <w:rPr>
            <w:rStyle w:val="a3"/>
            <w:shd w:val="clear" w:color="auto" w:fill="FFFFFF"/>
            <w:lang w:eastAsia="en-US"/>
          </w:rPr>
          <w:t>.</w:t>
        </w:r>
        <w:r>
          <w:rPr>
            <w:rStyle w:val="a3"/>
            <w:shd w:val="clear" w:color="auto" w:fill="FFFFFF"/>
            <w:lang w:val="en-US" w:eastAsia="en-US"/>
          </w:rPr>
          <w:t>ru</w:t>
        </w:r>
        <w:r w:rsidRPr="008A5A4B">
          <w:rPr>
            <w:rStyle w:val="a3"/>
            <w:shd w:val="clear" w:color="auto" w:fill="FFFFFF"/>
            <w:lang w:eastAsia="en-US"/>
          </w:rPr>
          <w:t>/</w:t>
        </w:r>
        <w:r>
          <w:rPr>
            <w:rStyle w:val="a3"/>
            <w:shd w:val="clear" w:color="auto" w:fill="FFFFFF"/>
            <w:lang w:val="en-US" w:eastAsia="en-US"/>
          </w:rPr>
          <w:t>grants</w:t>
        </w:r>
        <w:r w:rsidRPr="008A5A4B">
          <w:rPr>
            <w:rStyle w:val="a3"/>
            <w:shd w:val="clear" w:color="auto" w:fill="FFFFFF"/>
            <w:lang w:eastAsia="en-US"/>
          </w:rPr>
          <w:t>/</w:t>
        </w:r>
      </w:hyperlink>
      <w:r w:rsidRPr="008A5A4B">
        <w:rPr>
          <w:rStyle w:val="230"/>
          <w:lang w:val="ru-RU"/>
        </w:rPr>
        <w:t xml:space="preserve">, </w:t>
      </w:r>
      <w:r>
        <w:t>«</w:t>
      </w:r>
      <w:proofErr w:type="spellStart"/>
      <w:r>
        <w:t>Арт-конкурсы</w:t>
      </w:r>
      <w:proofErr w:type="spellEnd"/>
      <w:r>
        <w:t xml:space="preserve"> в России и мире» </w:t>
      </w:r>
      <w:hyperlink r:id="rId10" w:history="1">
        <w:proofErr w:type="gramEnd"/>
        <w:r>
          <w:rPr>
            <w:rStyle w:val="a3"/>
            <w:shd w:val="clear" w:color="auto" w:fill="FFFFFF"/>
            <w:lang w:val="en-US" w:eastAsia="en-US"/>
          </w:rPr>
          <w:t>http</w:t>
        </w:r>
        <w:r w:rsidRPr="008A5A4B">
          <w:rPr>
            <w:rStyle w:val="a3"/>
            <w:shd w:val="clear" w:color="auto" w:fill="FFFFFF"/>
            <w:lang w:eastAsia="en-US"/>
          </w:rPr>
          <w:t>://</w:t>
        </w:r>
        <w:r>
          <w:rPr>
            <w:rStyle w:val="a3"/>
            <w:shd w:val="clear" w:color="auto" w:fill="FFFFFF"/>
            <w:lang w:val="en-US" w:eastAsia="en-US"/>
          </w:rPr>
          <w:t>artdeadline</w:t>
        </w:r>
        <w:r w:rsidRPr="008A5A4B">
          <w:rPr>
            <w:rStyle w:val="a3"/>
            <w:shd w:val="clear" w:color="auto" w:fill="FFFFFF"/>
            <w:lang w:eastAsia="en-US"/>
          </w:rPr>
          <w:t>.</w:t>
        </w:r>
        <w:r>
          <w:rPr>
            <w:rStyle w:val="a3"/>
            <w:shd w:val="clear" w:color="auto" w:fill="FFFFFF"/>
            <w:lang w:val="en-US" w:eastAsia="en-US"/>
          </w:rPr>
          <w:t>ru</w:t>
        </w:r>
        <w:r w:rsidRPr="008A5A4B">
          <w:rPr>
            <w:rStyle w:val="a3"/>
            <w:shd w:val="clear" w:color="auto" w:fill="FFFFFF"/>
            <w:lang w:eastAsia="en-US"/>
          </w:rPr>
          <w:t>/</w:t>
        </w:r>
        <w:proofErr w:type="gramStart"/>
      </w:hyperlink>
      <w:r w:rsidRPr="008A5A4B">
        <w:rPr>
          <w:rStyle w:val="230"/>
          <w:lang w:val="ru-RU"/>
        </w:rPr>
        <w:t>)</w:t>
      </w:r>
      <w:r w:rsidRPr="008A5A4B">
        <w:rPr>
          <w:rStyle w:val="222"/>
          <w:noProof w:val="0"/>
          <w:lang w:eastAsia="en-US"/>
        </w:rPr>
        <w:t xml:space="preserve"> </w:t>
      </w:r>
      <w:r>
        <w:t>(приложения 1,2).</w:t>
      </w:r>
      <w:proofErr w:type="gramEnd"/>
    </w:p>
    <w:p w:rsidR="00D43F5C" w:rsidRDefault="001F406F" w:rsidP="001F406F">
      <w:pPr>
        <w:pStyle w:val="21"/>
        <w:shd w:val="clear" w:color="auto" w:fill="auto"/>
        <w:tabs>
          <w:tab w:val="left" w:pos="1040"/>
        </w:tabs>
        <w:spacing w:after="966" w:line="482" w:lineRule="exact"/>
        <w:ind w:left="680"/>
      </w:pPr>
      <w:r>
        <w:t>И.о</w:t>
      </w:r>
      <w:proofErr w:type="gramStart"/>
      <w:r>
        <w:t>.н</w:t>
      </w:r>
      <w:proofErr w:type="gramEnd"/>
      <w:r>
        <w:t>ачальника МКУ «Управление образования»</w:t>
      </w:r>
      <w:r w:rsidR="002B609A" w:rsidRPr="002B609A">
        <w:t>:                            Шакирова Р.М.</w:t>
      </w:r>
    </w:p>
    <w:p w:rsidR="002B609A" w:rsidRPr="002B609A" w:rsidRDefault="002B609A" w:rsidP="001F406F">
      <w:pPr>
        <w:pStyle w:val="21"/>
        <w:shd w:val="clear" w:color="auto" w:fill="auto"/>
        <w:tabs>
          <w:tab w:val="left" w:pos="1040"/>
        </w:tabs>
        <w:spacing w:after="966" w:line="482" w:lineRule="exact"/>
        <w:ind w:left="680"/>
      </w:pPr>
      <w:r>
        <w:t xml:space="preserve">Исп. </w:t>
      </w:r>
      <w:proofErr w:type="spellStart"/>
      <w:r>
        <w:t>Д.М.Хабирова</w:t>
      </w:r>
      <w:proofErr w:type="spellEnd"/>
    </w:p>
    <w:p w:rsidR="00D43F5C" w:rsidRDefault="00D43F5C" w:rsidP="008A5A4B">
      <w:pPr>
        <w:pStyle w:val="120"/>
        <w:keepNext/>
        <w:keepLines/>
        <w:shd w:val="clear" w:color="auto" w:fill="auto"/>
        <w:spacing w:after="356" w:line="250" w:lineRule="exact"/>
        <w:ind w:left="13520"/>
      </w:pPr>
      <w:bookmarkStart w:id="0" w:name="bookmark0"/>
    </w:p>
    <w:p w:rsidR="008A5A4B" w:rsidRDefault="008A5A4B" w:rsidP="00D43F5C">
      <w:pPr>
        <w:pStyle w:val="120"/>
        <w:keepNext/>
        <w:keepLines/>
        <w:shd w:val="clear" w:color="auto" w:fill="auto"/>
        <w:spacing w:after="356" w:line="250" w:lineRule="exact"/>
        <w:ind w:left="13041"/>
      </w:pPr>
      <w:r>
        <w:t>Приложение 1</w:t>
      </w:r>
      <w:bookmarkEnd w:id="0"/>
    </w:p>
    <w:p w:rsidR="008A5A4B" w:rsidRDefault="008A5A4B" w:rsidP="008A5A4B">
      <w:pPr>
        <w:pStyle w:val="11"/>
        <w:keepNext/>
        <w:keepLines/>
        <w:shd w:val="clear" w:color="auto" w:fill="auto"/>
        <w:spacing w:before="0" w:after="0" w:line="250" w:lineRule="exact"/>
        <w:ind w:left="2180"/>
      </w:pPr>
      <w:bookmarkStart w:id="1" w:name="bookmark1"/>
      <w:r>
        <w:t>Список федеральных конкурсов и программ для педагогов, за счет которых возможно</w:t>
      </w:r>
      <w:bookmarkEnd w:id="1"/>
    </w:p>
    <w:p w:rsidR="008A5A4B" w:rsidRDefault="008A5A4B" w:rsidP="008A5A4B">
      <w:pPr>
        <w:pStyle w:val="11"/>
        <w:keepNext/>
        <w:keepLines/>
        <w:shd w:val="clear" w:color="auto" w:fill="auto"/>
        <w:spacing w:before="0" w:after="370" w:line="250" w:lineRule="exact"/>
        <w:ind w:left="4580"/>
      </w:pPr>
      <w:bookmarkStart w:id="2" w:name="bookmark2"/>
      <w:r>
        <w:t>получение премий, стипендий и грантов (2016 г.)</w:t>
      </w:r>
      <w:bookmarkEnd w:id="2"/>
    </w:p>
    <w:tbl>
      <w:tblPr>
        <w:tblW w:w="1729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132"/>
        <w:gridCol w:w="2126"/>
        <w:gridCol w:w="2693"/>
        <w:gridCol w:w="1980"/>
        <w:gridCol w:w="2265"/>
        <w:gridCol w:w="2265"/>
        <w:gridCol w:w="3832"/>
      </w:tblGrid>
      <w:tr w:rsidR="002B609A" w:rsidTr="00F930C2">
        <w:trPr>
          <w:trHeight w:val="563"/>
          <w:jc w:val="center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D43F5C">
            <w:pPr>
              <w:pStyle w:val="70"/>
              <w:framePr w:wrap="notBeside" w:vAnchor="text" w:hAnchor="text" w:xAlign="center" w:y="1"/>
              <w:shd w:val="clear" w:color="auto" w:fill="auto"/>
              <w:spacing w:line="240" w:lineRule="auto"/>
              <w:ind w:left="1281"/>
            </w:pPr>
            <w:r>
              <w:rPr>
                <w:noProof w:val="0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Наименование гранта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left"/>
            </w:pPr>
            <w:r>
              <w:t>Привлекаемая сумма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>
              <w:t>Содержание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Время подачи заявки</w:t>
            </w:r>
          </w:p>
          <w:p w:rsidR="002B609A" w:rsidRDefault="002B609A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в муниципальный этап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Время подачи заявки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  <w:jc w:val="left"/>
            </w:pPr>
            <w:r>
              <w:t>Сайт конкурса</w:t>
            </w:r>
          </w:p>
        </w:tc>
      </w:tr>
      <w:tr w:rsidR="002B609A" w:rsidRPr="002B609A" w:rsidTr="00F930C2">
        <w:trPr>
          <w:trHeight w:val="2497"/>
          <w:jc w:val="center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Pr="008A5A4B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00"/>
              <w:rPr>
                <w:lang w:val="en-US"/>
              </w:rPr>
            </w:pPr>
            <w:r>
              <w:t>Международный</w:t>
            </w:r>
            <w:r w:rsidRPr="008A5A4B">
              <w:rPr>
                <w:lang w:val="en-US"/>
              </w:rPr>
              <w:t xml:space="preserve"> </w:t>
            </w:r>
            <w:r>
              <w:t>конкурс</w:t>
            </w:r>
            <w:r w:rsidRPr="008A5A4B">
              <w:rPr>
                <w:lang w:val="en-US"/>
              </w:rPr>
              <w:t xml:space="preserve"> </w:t>
            </w:r>
            <w:r>
              <w:rPr>
                <w:lang w:val="en-US" w:eastAsia="en-US"/>
              </w:rPr>
              <w:t>«Mind Work Experience Competition»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both"/>
            </w:pPr>
            <w:r>
              <w:t xml:space="preserve">Первый приз: Три победителя будут награждены </w:t>
            </w:r>
            <w:proofErr w:type="spellStart"/>
            <w:proofErr w:type="gramStart"/>
            <w:r>
              <w:t>дву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proofErr w:type="gramEnd"/>
            <w:r>
              <w:t xml:space="preserve"> недельной стажировкой в Лондон.</w:t>
            </w:r>
          </w:p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both"/>
            </w:pPr>
            <w:r>
              <w:t xml:space="preserve">Второй приз: Три участника выиграют </w:t>
            </w:r>
            <w:proofErr w:type="spellStart"/>
            <w:r>
              <w:t>онлайн-сессию</w:t>
            </w:r>
            <w:proofErr w:type="spellEnd"/>
            <w:r>
              <w:t xml:space="preserve"> с бизне</w:t>
            </w:r>
            <w:proofErr w:type="gramStart"/>
            <w:r>
              <w:t>с-</w:t>
            </w:r>
            <w:proofErr w:type="gramEnd"/>
            <w:r>
              <w:t xml:space="preserve"> </w:t>
            </w:r>
            <w:proofErr w:type="spellStart"/>
            <w:r>
              <w:t>коучером</w:t>
            </w:r>
            <w:proofErr w:type="spellEnd"/>
            <w: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Стажировка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center"/>
            </w:pPr>
            <w:r>
              <w:t>Актуально до 20 ноября 2016 года</w:t>
            </w:r>
          </w:p>
          <w:p w:rsidR="002B609A" w:rsidRP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center"/>
            </w:pPr>
            <w:r>
              <w:t xml:space="preserve">на электронный адрес </w:t>
            </w:r>
            <w:proofErr w:type="spellStart"/>
            <w:r>
              <w:t>habirova</w:t>
            </w:r>
            <w:proofErr w:type="spellEnd"/>
            <w:r>
              <w:t>_ 63@mail</w:t>
            </w:r>
            <w:r w:rsidRPr="002B609A">
              <w:t>.</w:t>
            </w:r>
            <w:r>
              <w:t>ru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center"/>
            </w:pPr>
            <w:r>
              <w:t>Актуально до 30 ноября 2016 года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Pr="008A5A4B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both"/>
              <w:rPr>
                <w:lang w:val="en-US"/>
              </w:rPr>
            </w:pPr>
            <w:r>
              <w:t>Сайт</w:t>
            </w:r>
            <w:r w:rsidRPr="008A5A4B">
              <w:rPr>
                <w:lang w:val="en-US"/>
              </w:rPr>
              <w:t xml:space="preserve"> </w:t>
            </w:r>
            <w:r>
              <w:t>конкурса</w:t>
            </w:r>
            <w:r w:rsidRPr="008A5A4B">
              <w:rPr>
                <w:lang w:val="en-US"/>
              </w:rPr>
              <w:t>:</w:t>
            </w:r>
          </w:p>
          <w:p w:rsidR="002B609A" w:rsidRPr="008A5A4B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both"/>
              <w:rPr>
                <w:lang w:val="en-US"/>
              </w:rPr>
            </w:pPr>
            <w:hyperlink r:id="rId11" w:history="1">
              <w:r>
                <w:rPr>
                  <w:rStyle w:val="a3"/>
                  <w:lang w:val="en-US" w:eastAsia="en-US"/>
                </w:rPr>
                <w:t>http://www.macmillanenglish.com/</w:t>
              </w:r>
            </w:hyperlink>
            <w:r>
              <w:rPr>
                <w:lang w:val="en-US" w:eastAsia="en-US"/>
              </w:rPr>
              <w:t xml:space="preserve"> mind-competition/</w:t>
            </w:r>
          </w:p>
        </w:tc>
      </w:tr>
      <w:tr w:rsidR="002B609A" w:rsidRPr="002B609A" w:rsidTr="00F930C2">
        <w:trPr>
          <w:trHeight w:val="1661"/>
          <w:jc w:val="center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00"/>
            </w:pPr>
            <w:r>
              <w:t>Сезон</w:t>
            </w:r>
          </w:p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00"/>
            </w:pPr>
            <w:r>
              <w:t>литературных конкурсов "</w:t>
            </w:r>
            <w:proofErr w:type="spellStart"/>
            <w:r>
              <w:t>Беломамонтье</w:t>
            </w:r>
            <w:proofErr w:type="spellEnd"/>
            <w:r>
              <w:t>- 2016"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both"/>
            </w:pPr>
            <w:r>
              <w:t>Авторы наиболее талантливых, по мнению редакции «Белого мамонта», произведений будут отмечены денежными призами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Денежная премия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pacing w:line="273" w:lineRule="exact"/>
              <w:jc w:val="center"/>
            </w:pPr>
            <w:r w:rsidRPr="00266F9B">
              <w:t xml:space="preserve">Актуально до 20 </w:t>
            </w:r>
            <w:proofErr w:type="spellStart"/>
            <w:r>
              <w:rPr>
                <w:lang w:val="en-US"/>
              </w:rPr>
              <w:t>декабря</w:t>
            </w:r>
            <w:proofErr w:type="spellEnd"/>
            <w:r>
              <w:rPr>
                <w:lang w:val="en-US"/>
              </w:rPr>
              <w:t xml:space="preserve"> </w:t>
            </w:r>
            <w:r w:rsidRPr="00266F9B">
              <w:t xml:space="preserve"> 2016 года</w:t>
            </w:r>
          </w:p>
          <w:p w:rsidR="00966409" w:rsidRDefault="00966409" w:rsidP="00966409">
            <w:pPr>
              <w:framePr w:wrap="notBeside" w:vAnchor="text" w:hAnchor="text" w:xAlign="center" w:y="1"/>
            </w:pPr>
            <w:r w:rsidRPr="00266F9B">
              <w:t xml:space="preserve">на электронный адрес </w:t>
            </w:r>
            <w:proofErr w:type="spellStart"/>
            <w:r w:rsidRPr="00266F9B">
              <w:t>habirova</w:t>
            </w:r>
            <w:proofErr w:type="spellEnd"/>
            <w:r w:rsidRPr="00266F9B">
              <w:t>_ 63@mail.ru</w:t>
            </w:r>
            <w:r>
              <w:t xml:space="preserve"> </w:t>
            </w:r>
            <w:proofErr w:type="spellStart"/>
            <w:r>
              <w:t>ла</w:t>
            </w:r>
            <w:proofErr w:type="spellEnd"/>
            <w:r>
              <w:t>)</w:t>
            </w:r>
          </w:p>
          <w:p w:rsidR="00966409" w:rsidRPr="00266F9B" w:rsidRDefault="00966409" w:rsidP="002B609A">
            <w:pPr>
              <w:pStyle w:val="a4"/>
              <w:framePr w:wrap="notBeside" w:vAnchor="text" w:hAnchor="text" w:xAlign="center" w:y="1"/>
              <w:spacing w:line="273" w:lineRule="exact"/>
              <w:jc w:val="center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79" w:lineRule="exact"/>
              <w:jc w:val="center"/>
            </w:pPr>
            <w:r>
              <w:t>Актуально до 31 декабря 2016 года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Pr="008A5A4B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both"/>
              <w:rPr>
                <w:lang w:val="en-US"/>
              </w:rPr>
            </w:pPr>
            <w:r>
              <w:t>Сайт</w:t>
            </w:r>
            <w:r w:rsidRPr="008A5A4B">
              <w:rPr>
                <w:lang w:val="en-US"/>
              </w:rPr>
              <w:t xml:space="preserve"> </w:t>
            </w:r>
            <w:r>
              <w:t>конкурса</w:t>
            </w:r>
            <w:r w:rsidRPr="008A5A4B">
              <w:rPr>
                <w:lang w:val="en-US"/>
              </w:rPr>
              <w:t xml:space="preserve">: </w:t>
            </w:r>
            <w:hyperlink r:id="rId12" w:history="1">
              <w:r>
                <w:rPr>
                  <w:rStyle w:val="a3"/>
                  <w:lang w:val="en-US" w:eastAsia="en-US"/>
                </w:rPr>
                <w:t>http://konkursgrant.ru/index.php/ru/li</w:t>
              </w:r>
            </w:hyperlink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teratoram</w:t>
            </w:r>
            <w:proofErr w:type="spellEnd"/>
            <w:r>
              <w:rPr>
                <w:lang w:val="en-US" w:eastAsia="en-US"/>
              </w:rPr>
              <w:t>/</w:t>
            </w:r>
            <w:r w:rsidRPr="008A5A4B">
              <w:rPr>
                <w:lang w:val="en-US"/>
              </w:rPr>
              <w:t>1</w:t>
            </w:r>
            <w:r>
              <w:rPr>
                <w:lang w:val="en-US" w:eastAsia="en-US"/>
              </w:rPr>
              <w:t>9453-sezon-literaturnykh- konkursov-belomamonte-20</w:t>
            </w:r>
            <w:r w:rsidRPr="008A5A4B">
              <w:rPr>
                <w:lang w:val="en-US"/>
              </w:rPr>
              <w:t>16</w:t>
            </w:r>
          </w:p>
        </w:tc>
      </w:tr>
      <w:tr w:rsidR="002B609A" w:rsidTr="00F930C2">
        <w:trPr>
          <w:trHeight w:val="1666"/>
          <w:jc w:val="center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00"/>
            </w:pPr>
            <w:r>
              <w:t>Международный литературный конкурс</w:t>
            </w:r>
          </w:p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00"/>
            </w:pPr>
            <w:r>
              <w:t>фантастического рассказа «Вместе в космосе»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Приз до 2500 долл.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Денежная премия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 w:rsidP="002B609A">
            <w:pPr>
              <w:framePr w:wrap="notBeside" w:vAnchor="text" w:hAnchor="text" w:xAlign="center" w:y="1"/>
              <w:rPr>
                <w:lang w:val="en-US"/>
              </w:rPr>
            </w:pPr>
            <w:r>
              <w:t xml:space="preserve">Актуально до 25 октября </w:t>
            </w:r>
            <w:r w:rsidRPr="00266F9B">
              <w:t xml:space="preserve"> 2016 года</w:t>
            </w:r>
          </w:p>
          <w:p w:rsidR="002B609A" w:rsidRDefault="002B609A" w:rsidP="002B609A">
            <w:pPr>
              <w:framePr w:wrap="notBeside" w:vAnchor="text" w:hAnchor="text" w:xAlign="center" w:y="1"/>
            </w:pPr>
            <w:r w:rsidRPr="00266F9B">
              <w:t xml:space="preserve">на электронный адрес </w:t>
            </w:r>
            <w:proofErr w:type="spellStart"/>
            <w:r w:rsidRPr="00266F9B">
              <w:t>habirova</w:t>
            </w:r>
            <w:proofErr w:type="spellEnd"/>
            <w:r w:rsidRPr="00266F9B">
              <w:t>_ 63@mail.ru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79" w:lineRule="exact"/>
              <w:jc w:val="center"/>
            </w:pPr>
            <w:r>
              <w:t>Актуально до 1 ноября 2016 года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85" w:lineRule="exact"/>
              <w:jc w:val="both"/>
            </w:pPr>
            <w:r>
              <w:t xml:space="preserve">Сайт конкурса: </w:t>
            </w:r>
            <w:r>
              <w:rPr>
                <w:lang w:val="en-US" w:eastAsia="en-US"/>
              </w:rPr>
              <w:t>http</w:t>
            </w:r>
            <w:r w:rsidRPr="008A5A4B">
              <w:rPr>
                <w:lang w:eastAsia="en-US"/>
              </w:rPr>
              <w:t>://</w:t>
            </w:r>
            <w:proofErr w:type="spellStart"/>
            <w:r>
              <w:rPr>
                <w:lang w:val="en-US" w:eastAsia="en-US"/>
              </w:rPr>
              <w:t>gir</w:t>
            </w:r>
            <w:proofErr w:type="spellEnd"/>
            <w:r w:rsidRPr="008A5A4B">
              <w:rPr>
                <w:lang w:eastAsia="en-US"/>
              </w:rPr>
              <w:t xml:space="preserve">- </w:t>
            </w:r>
            <w:r>
              <w:rPr>
                <w:lang w:val="en-US" w:eastAsia="en-US"/>
              </w:rPr>
              <w:t>magazine</w:t>
            </w:r>
            <w:r w:rsidRPr="008A5A4B">
              <w:rPr>
                <w:lang w:eastAsia="en-US"/>
              </w:rPr>
              <w:t>.</w:t>
            </w:r>
            <w:r>
              <w:rPr>
                <w:lang w:val="en-US" w:eastAsia="en-US"/>
              </w:rPr>
              <w:t>com</w:t>
            </w:r>
            <w:r w:rsidRPr="008A5A4B">
              <w:rPr>
                <w:lang w:eastAsia="en-US"/>
              </w:rPr>
              <w:t>/</w:t>
            </w:r>
            <w:proofErr w:type="spellStart"/>
            <w:r>
              <w:rPr>
                <w:lang w:val="en-US" w:eastAsia="en-US"/>
              </w:rPr>
              <w:t>vmestevkosmose</w:t>
            </w:r>
            <w:proofErr w:type="spellEnd"/>
            <w:r w:rsidRPr="008A5A4B">
              <w:rPr>
                <w:lang w:eastAsia="en-US"/>
              </w:rPr>
              <w:t>/</w:t>
            </w:r>
          </w:p>
        </w:tc>
      </w:tr>
      <w:tr w:rsidR="002B609A" w:rsidRPr="002B609A" w:rsidTr="00F930C2">
        <w:trPr>
          <w:trHeight w:val="1399"/>
          <w:jc w:val="center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00"/>
            </w:pPr>
            <w:r>
              <w:t>Президентские гранты для образовательных проектов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jc w:val="both"/>
            </w:pPr>
            <w:r>
              <w:t>Образовательный грант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Денежная премия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 w:rsidP="00966409">
            <w:pPr>
              <w:pStyle w:val="a4"/>
              <w:framePr w:wrap="notBeside" w:vAnchor="text" w:hAnchor="text" w:xAlign="center" w:y="1"/>
              <w:spacing w:line="273" w:lineRule="exact"/>
              <w:jc w:val="center"/>
            </w:pPr>
            <w:r w:rsidRPr="00266F9B">
              <w:t xml:space="preserve">Актуально до 20 </w:t>
            </w:r>
            <w:r w:rsidR="00966409">
              <w:t>октября</w:t>
            </w:r>
            <w:r w:rsidRPr="00266F9B">
              <w:t xml:space="preserve"> 2016 года</w:t>
            </w:r>
          </w:p>
          <w:p w:rsidR="00966409" w:rsidRPr="00266F9B" w:rsidRDefault="00966409" w:rsidP="00966409">
            <w:pPr>
              <w:pStyle w:val="a4"/>
              <w:framePr w:wrap="notBeside" w:vAnchor="text" w:hAnchor="text" w:xAlign="center" w:y="1"/>
              <w:spacing w:line="273" w:lineRule="exact"/>
              <w:jc w:val="center"/>
            </w:pPr>
            <w:r w:rsidRPr="00266F9B">
              <w:t xml:space="preserve">на электронный адрес </w:t>
            </w:r>
            <w:proofErr w:type="spellStart"/>
            <w:r w:rsidRPr="00266F9B">
              <w:t>habirova</w:t>
            </w:r>
            <w:proofErr w:type="spellEnd"/>
            <w:r w:rsidRPr="00266F9B">
              <w:t>_ 63@mail.ru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both"/>
            </w:pPr>
            <w:r>
              <w:t>Сроки окончания заявок по этапам: 8 сентября 2016 года, 27 октября 2016 года.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Pr="008A5A4B" w:rsidRDefault="002B609A" w:rsidP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20"/>
              <w:rPr>
                <w:lang w:val="en-US"/>
              </w:rPr>
            </w:pPr>
            <w:r>
              <w:t>Сайт</w:t>
            </w:r>
            <w:r w:rsidRPr="008A5A4B">
              <w:rPr>
                <w:lang w:val="en-US"/>
              </w:rPr>
              <w:t xml:space="preserve"> </w:t>
            </w:r>
            <w:r>
              <w:t>конкурса</w:t>
            </w:r>
            <w:r w:rsidRPr="008A5A4B">
              <w:rPr>
                <w:lang w:val="en-US"/>
              </w:rPr>
              <w:t xml:space="preserve">: </w:t>
            </w:r>
            <w:hyperlink r:id="rId13" w:history="1">
              <w:r>
                <w:rPr>
                  <w:rStyle w:val="a3"/>
                  <w:lang w:val="en-US" w:eastAsia="en-US"/>
                </w:rPr>
                <w:t>https://grants.oprf.ru/grants20</w:t>
              </w:r>
              <w:r w:rsidRPr="008A5A4B">
                <w:rPr>
                  <w:rStyle w:val="a3"/>
                  <w:lang w:val="en-US"/>
                </w:rPr>
                <w:t>16-</w:t>
              </w:r>
            </w:hyperlink>
            <w:r w:rsidRPr="008A5A4B">
              <w:rPr>
                <w:lang w:val="en-US"/>
              </w:rPr>
              <w:t xml:space="preserve"> 1 </w:t>
            </w:r>
            <w:r>
              <w:rPr>
                <w:lang w:val="en-US" w:eastAsia="en-US"/>
              </w:rPr>
              <w:t>/operators/</w:t>
            </w:r>
            <w:proofErr w:type="spellStart"/>
            <w:r>
              <w:rPr>
                <w:lang w:val="en-US" w:eastAsia="en-US"/>
              </w:rPr>
              <w:t>rsr</w:t>
            </w:r>
            <w:proofErr w:type="spellEnd"/>
            <w:r>
              <w:rPr>
                <w:lang w:val="en-US" w:eastAsia="en-US"/>
              </w:rPr>
              <w:t>/docs/</w:t>
            </w:r>
            <w:r w:rsidRPr="008A5A4B">
              <w:rPr>
                <w:lang w:val="en-US"/>
              </w:rPr>
              <w:t>12746/</w:t>
            </w:r>
          </w:p>
        </w:tc>
      </w:tr>
    </w:tbl>
    <w:p w:rsidR="008A5A4B" w:rsidRPr="008A5A4B" w:rsidRDefault="008A5A4B" w:rsidP="008A5A4B">
      <w:pPr>
        <w:rPr>
          <w:sz w:val="2"/>
          <w:szCs w:val="2"/>
          <w:lang w:val="en-US"/>
        </w:rPr>
        <w:sectPr w:rsidR="008A5A4B" w:rsidRPr="008A5A4B" w:rsidSect="00F930C2">
          <w:pgSz w:w="16837" w:h="11905" w:orient="landscape"/>
          <w:pgMar w:top="0" w:right="1386" w:bottom="0" w:left="567" w:header="0" w:footer="3" w:gutter="0"/>
          <w:cols w:space="720"/>
          <w:docGrid w:linePitch="299"/>
        </w:sectPr>
      </w:pPr>
    </w:p>
    <w:tbl>
      <w:tblPr>
        <w:tblW w:w="17287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144"/>
        <w:gridCol w:w="2265"/>
        <w:gridCol w:w="3112"/>
        <w:gridCol w:w="2410"/>
        <w:gridCol w:w="2259"/>
        <w:gridCol w:w="2259"/>
        <w:gridCol w:w="3838"/>
      </w:tblGrid>
      <w:tr w:rsidR="002B609A" w:rsidTr="00966409">
        <w:trPr>
          <w:trHeight w:val="575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90"/>
              <w:framePr w:wrap="notBeside" w:vAnchor="text" w:hAnchor="page" w:x="730" w:y="-304"/>
              <w:shd w:val="clear" w:color="auto" w:fill="auto"/>
              <w:spacing w:line="240" w:lineRule="auto"/>
              <w:ind w:left="480"/>
            </w:pPr>
            <w:r>
              <w:rPr>
                <w:noProof w:val="0"/>
              </w:rPr>
              <w:lastRenderedPageBreak/>
              <w:t>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80"/>
              <w:framePr w:wrap="notBeside" w:vAnchor="text" w:hAnchor="page" w:x="730" w:y="-304"/>
              <w:shd w:val="clear" w:color="auto" w:fill="auto"/>
            </w:pPr>
            <w:r>
              <w:t>Наименование гранта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80"/>
              <w:framePr w:wrap="notBeside" w:vAnchor="text" w:hAnchor="page" w:x="730" w:y="-304"/>
              <w:shd w:val="clear" w:color="auto" w:fill="auto"/>
              <w:spacing w:line="240" w:lineRule="auto"/>
              <w:ind w:left="400"/>
              <w:jc w:val="left"/>
            </w:pPr>
            <w:r>
              <w:t>Привлекаемая сумма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80"/>
              <w:framePr w:wrap="notBeside" w:vAnchor="text" w:hAnchor="page" w:x="730" w:y="-304"/>
              <w:shd w:val="clear" w:color="auto" w:fill="auto"/>
              <w:spacing w:line="240" w:lineRule="auto"/>
              <w:ind w:left="540"/>
              <w:jc w:val="left"/>
            </w:pPr>
            <w:r>
              <w:t>Содержание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 w:rsidP="00966409">
            <w:pPr>
              <w:pStyle w:val="80"/>
              <w:framePr w:wrap="notBeside" w:vAnchor="text" w:hAnchor="page" w:x="730" w:y="-304"/>
              <w:shd w:val="clear" w:color="auto" w:fill="auto"/>
            </w:pPr>
            <w:r>
              <w:t>Время подачи заявки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80"/>
              <w:framePr w:wrap="notBeside" w:vAnchor="text" w:hAnchor="page" w:x="730" w:y="-304"/>
              <w:shd w:val="clear" w:color="auto" w:fill="auto"/>
            </w:pPr>
            <w:r>
              <w:t>Время подачи заявки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80"/>
              <w:framePr w:wrap="notBeside" w:vAnchor="text" w:hAnchor="page" w:x="730" w:y="-304"/>
              <w:shd w:val="clear" w:color="auto" w:fill="auto"/>
              <w:spacing w:line="240" w:lineRule="auto"/>
              <w:ind w:left="1100"/>
              <w:jc w:val="left"/>
            </w:pPr>
            <w:r>
              <w:t>Сайт конкурса</w:t>
            </w:r>
          </w:p>
        </w:tc>
      </w:tr>
      <w:tr w:rsidR="002B609A" w:rsidTr="00966409">
        <w:trPr>
          <w:trHeight w:val="1661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40" w:lineRule="auto"/>
              <w:ind w:left="480"/>
            </w:pPr>
            <w:r>
              <w:t>5.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00"/>
            </w:pPr>
            <w:r>
              <w:t>Президентские гранты для проектов,</w:t>
            </w:r>
          </w:p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jc w:val="both"/>
            </w:pPr>
            <w:proofErr w:type="gramStart"/>
            <w:r>
              <w:t>связанных</w:t>
            </w:r>
            <w:proofErr w:type="gramEnd"/>
            <w:r>
              <w:t xml:space="preserve"> со здоровьем и спортом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40" w:lineRule="auto"/>
              <w:jc w:val="both"/>
            </w:pPr>
            <w:r>
              <w:t>Образовательный грант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40" w:lineRule="auto"/>
              <w:jc w:val="both"/>
            </w:pPr>
            <w:r>
              <w:t>Денежная премия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jc w:val="both"/>
            </w:pPr>
            <w:r w:rsidRPr="00266F9B">
              <w:t>Актуально до 20</w:t>
            </w:r>
            <w:r w:rsidR="00966409">
              <w:t xml:space="preserve"> октября</w:t>
            </w:r>
            <w:r w:rsidRPr="00266F9B">
              <w:t xml:space="preserve"> 2016 года</w:t>
            </w:r>
          </w:p>
          <w:p w:rsidR="00966409" w:rsidRDefault="00966409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jc w:val="both"/>
            </w:pPr>
            <w:r w:rsidRPr="00266F9B">
              <w:t xml:space="preserve">на электронный адрес </w:t>
            </w:r>
            <w:proofErr w:type="spellStart"/>
            <w:r w:rsidRPr="00266F9B">
              <w:t>habirova</w:t>
            </w:r>
            <w:proofErr w:type="spellEnd"/>
            <w:r w:rsidRPr="00266F9B">
              <w:t>_ 63@mail.ru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jc w:val="both"/>
            </w:pPr>
            <w:r>
              <w:t>Сроки окончания приема заявок по этапам: 8 сентября 2016 года, 27 октября 2016 года.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20"/>
            </w:pPr>
            <w:r>
              <w:t>Сайт конкурса:</w:t>
            </w:r>
          </w:p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20"/>
            </w:pPr>
            <w:hyperlink r:id="rId14" w:history="1">
              <w:r>
                <w:rPr>
                  <w:rStyle w:val="a3"/>
                  <w:lang w:val="en-US" w:eastAsia="en-US"/>
                </w:rPr>
                <w:t>http</w:t>
              </w:r>
              <w:r w:rsidRPr="008A5A4B">
                <w:rPr>
                  <w:rStyle w:val="a3"/>
                  <w:lang w:eastAsia="en-US"/>
                </w:rPr>
                <w:t>://</w:t>
              </w:r>
              <w:proofErr w:type="spellStart"/>
              <w:r>
                <w:rPr>
                  <w:rStyle w:val="a3"/>
                  <w:lang w:val="en-US" w:eastAsia="en-US"/>
                </w:rPr>
                <w:t>ligazn</w:t>
              </w:r>
              <w:proofErr w:type="spellEnd"/>
              <w:r w:rsidRPr="008A5A4B">
                <w:rPr>
                  <w:rStyle w:val="a3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lang w:val="en-US" w:eastAsia="en-US"/>
                </w:rPr>
                <w:t>ru</w:t>
              </w:r>
              <w:proofErr w:type="spellEnd"/>
              <w:r w:rsidRPr="008A5A4B">
                <w:rPr>
                  <w:rStyle w:val="a3"/>
                  <w:lang w:eastAsia="en-US"/>
                </w:rPr>
                <w:t>/</w:t>
              </w:r>
              <w:r>
                <w:rPr>
                  <w:rStyle w:val="a3"/>
                  <w:lang w:val="en-US" w:eastAsia="en-US"/>
                </w:rPr>
                <w:t>blog</w:t>
              </w:r>
              <w:r w:rsidRPr="008A5A4B">
                <w:rPr>
                  <w:rStyle w:val="a3"/>
                  <w:lang w:eastAsia="en-US"/>
                </w:rPr>
                <w:t>/</w:t>
              </w:r>
              <w:r>
                <w:rPr>
                  <w:rStyle w:val="a3"/>
                  <w:lang w:val="en-US" w:eastAsia="en-US"/>
                </w:rPr>
                <w:t>event</w:t>
              </w:r>
              <w:r w:rsidRPr="008A5A4B">
                <w:rPr>
                  <w:rStyle w:val="a3"/>
                  <w:lang w:eastAsia="en-US"/>
                </w:rPr>
                <w:t>/</w:t>
              </w:r>
              <w:proofErr w:type="spellStart"/>
              <w:r>
                <w:rPr>
                  <w:rStyle w:val="a3"/>
                  <w:lang w:val="en-US" w:eastAsia="en-US"/>
                </w:rPr>
                <w:t>konkursN</w:t>
              </w:r>
              <w:proofErr w:type="spellEnd"/>
            </w:hyperlink>
          </w:p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20"/>
            </w:pPr>
            <w:r>
              <w:rPr>
                <w:lang w:val="en-US" w:eastAsia="en-US"/>
              </w:rPr>
              <w:t>NO</w:t>
            </w:r>
          </w:p>
        </w:tc>
      </w:tr>
      <w:tr w:rsidR="002B609A" w:rsidRPr="002B609A" w:rsidTr="00966409">
        <w:trPr>
          <w:trHeight w:val="1388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40" w:lineRule="auto"/>
              <w:ind w:left="480"/>
            </w:pPr>
            <w:r>
              <w:t>6.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00"/>
            </w:pPr>
            <w:r>
              <w:t>Президентские гранты для молодежных проектов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40" w:lineRule="auto"/>
              <w:jc w:val="both"/>
            </w:pPr>
            <w:r>
              <w:t>Образовательный грант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40" w:lineRule="auto"/>
              <w:jc w:val="both"/>
            </w:pPr>
            <w:r>
              <w:t>Денежная премия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 w:rsidP="00966409">
            <w:pPr>
              <w:framePr w:wrap="notBeside" w:vAnchor="text" w:hAnchor="page" w:x="730" w:y="-304"/>
            </w:pPr>
            <w:r w:rsidRPr="007F42AB">
              <w:t>Актуально до 20</w:t>
            </w:r>
            <w:r w:rsidR="00966409">
              <w:t xml:space="preserve"> октября</w:t>
            </w:r>
            <w:r w:rsidRPr="007F42AB">
              <w:t xml:space="preserve"> 2016 года</w:t>
            </w:r>
          </w:p>
          <w:p w:rsidR="00966409" w:rsidRDefault="00966409" w:rsidP="00966409">
            <w:pPr>
              <w:framePr w:wrap="notBeside" w:vAnchor="text" w:hAnchor="page" w:x="730" w:y="-304"/>
            </w:pPr>
            <w:r w:rsidRPr="00266F9B">
              <w:t xml:space="preserve">на электронный адрес </w:t>
            </w:r>
            <w:proofErr w:type="spellStart"/>
            <w:r w:rsidRPr="00266F9B">
              <w:t>habirova</w:t>
            </w:r>
            <w:proofErr w:type="spellEnd"/>
            <w:r w:rsidRPr="00266F9B">
              <w:t>_ 63@mail.ru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jc w:val="both"/>
            </w:pPr>
            <w:r>
              <w:t>Сроки окончания приема заявок по этапам: 8 сентября 2016 года, 27 октября 2016 года.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Pr="008A5A4B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20"/>
              <w:rPr>
                <w:lang w:val="en-US"/>
              </w:rPr>
            </w:pPr>
            <w:r>
              <w:t>Сайт</w:t>
            </w:r>
            <w:r w:rsidRPr="008A5A4B">
              <w:rPr>
                <w:lang w:val="en-US"/>
              </w:rPr>
              <w:t xml:space="preserve"> </w:t>
            </w:r>
            <w:r>
              <w:t>конкурса</w:t>
            </w:r>
            <w:r w:rsidRPr="008A5A4B">
              <w:rPr>
                <w:lang w:val="en-US"/>
              </w:rPr>
              <w:t xml:space="preserve">: </w:t>
            </w:r>
            <w:hyperlink r:id="rId15" w:history="1">
              <w:r>
                <w:rPr>
                  <w:rStyle w:val="a3"/>
                  <w:lang w:val="en-US" w:eastAsia="en-US"/>
                </w:rPr>
                <w:t>https://grants.oprf.ru/grants20</w:t>
              </w:r>
              <w:r w:rsidRPr="008A5A4B">
                <w:rPr>
                  <w:rStyle w:val="a3"/>
                  <w:lang w:val="en-US"/>
                </w:rPr>
                <w:t>16-</w:t>
              </w:r>
            </w:hyperlink>
            <w:r w:rsidRPr="008A5A4B">
              <w:rPr>
                <w:lang w:val="en-US"/>
              </w:rPr>
              <w:t xml:space="preserve"> 1 </w:t>
            </w:r>
            <w:r>
              <w:rPr>
                <w:lang w:val="en-US" w:eastAsia="en-US"/>
              </w:rPr>
              <w:t>/operators/</w:t>
            </w:r>
            <w:proofErr w:type="spellStart"/>
            <w:r>
              <w:rPr>
                <w:lang w:val="en-US" w:eastAsia="en-US"/>
              </w:rPr>
              <w:t>ruy</w:t>
            </w:r>
            <w:proofErr w:type="spellEnd"/>
            <w:r>
              <w:rPr>
                <w:lang w:val="en-US" w:eastAsia="en-US"/>
              </w:rPr>
              <w:t>/docs/</w:t>
            </w:r>
            <w:r w:rsidRPr="008A5A4B">
              <w:rPr>
                <w:lang w:val="en-US"/>
              </w:rPr>
              <w:t>12423/</w:t>
            </w:r>
          </w:p>
        </w:tc>
      </w:tr>
      <w:tr w:rsidR="002B609A" w:rsidRPr="002B609A" w:rsidTr="00966409">
        <w:trPr>
          <w:trHeight w:val="1945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40" w:lineRule="auto"/>
              <w:ind w:left="480"/>
            </w:pPr>
            <w:r>
              <w:t>7.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9" w:lineRule="exact"/>
              <w:ind w:left="100"/>
            </w:pPr>
            <w:r>
              <w:t>Литературный конкурс малой прозы «</w:t>
            </w:r>
            <w:proofErr w:type="spellStart"/>
            <w:r>
              <w:t>ЭтноПеро</w:t>
            </w:r>
            <w:proofErr w:type="spellEnd"/>
            <w:r>
              <w:t>»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jc w:val="both"/>
            </w:pPr>
            <w:r>
              <w:t>Победитель Конкурса получает денежное вознаграждение в размере 50 000,00 рублей и диплом. Призеры Конкурса получают памятные призы и дипломы.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40" w:lineRule="auto"/>
              <w:jc w:val="both"/>
            </w:pPr>
            <w:r>
              <w:t>Денежная премия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966409" w:rsidP="00966409">
            <w:pPr>
              <w:framePr w:wrap="notBeside" w:vAnchor="text" w:hAnchor="page" w:x="730" w:y="-304"/>
            </w:pPr>
            <w:r>
              <w:t>Актуально до 25 октября</w:t>
            </w:r>
            <w:r w:rsidR="002B609A" w:rsidRPr="007F42AB">
              <w:t xml:space="preserve"> 2016 года</w:t>
            </w:r>
          </w:p>
          <w:p w:rsidR="00966409" w:rsidRDefault="00966409" w:rsidP="00966409">
            <w:pPr>
              <w:framePr w:wrap="notBeside" w:vAnchor="text" w:hAnchor="page" w:x="730" w:y="-304"/>
            </w:pPr>
            <w:r w:rsidRPr="00266F9B">
              <w:t xml:space="preserve">на электронный адрес </w:t>
            </w:r>
            <w:proofErr w:type="spellStart"/>
            <w:r w:rsidRPr="00266F9B">
              <w:t>habirova</w:t>
            </w:r>
            <w:proofErr w:type="spellEnd"/>
            <w:r w:rsidRPr="00266F9B">
              <w:t>_ 63@mail.ru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jc w:val="center"/>
            </w:pPr>
            <w:r>
              <w:t>Актуально до 31 октября 2016 года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20"/>
            </w:pPr>
            <w:r>
              <w:t>Сайт конкурса:</w:t>
            </w:r>
          </w:p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20"/>
            </w:pPr>
            <w:hyperlink r:id="rId16" w:history="1">
              <w:r>
                <w:rPr>
                  <w:rStyle w:val="a3"/>
                  <w:lang w:val="en-US" w:eastAsia="en-US"/>
                </w:rPr>
                <w:t>http</w:t>
              </w:r>
              <w:r w:rsidRPr="008A5A4B">
                <w:rPr>
                  <w:rStyle w:val="a3"/>
                  <w:lang w:eastAsia="en-US"/>
                </w:rPr>
                <w:t>://</w:t>
              </w:r>
              <w:r>
                <w:rPr>
                  <w:rStyle w:val="a3"/>
                  <w:lang w:val="en-US" w:eastAsia="en-US"/>
                </w:rPr>
                <w:t>www</w:t>
              </w:r>
              <w:r w:rsidRPr="008A5A4B">
                <w:rPr>
                  <w:rStyle w:val="a3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lang w:val="en-US" w:eastAsia="en-US"/>
                </w:rPr>
                <w:t>somb</w:t>
              </w:r>
              <w:proofErr w:type="spellEnd"/>
              <w:r w:rsidRPr="008A5A4B">
                <w:rPr>
                  <w:rStyle w:val="a3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lang w:val="en-US" w:eastAsia="en-US"/>
                </w:rPr>
                <w:t>ru</w:t>
              </w:r>
              <w:proofErr w:type="spellEnd"/>
              <w:r w:rsidRPr="008A5A4B">
                <w:rPr>
                  <w:rStyle w:val="a3"/>
                  <w:lang w:eastAsia="en-US"/>
                </w:rPr>
                <w:t>/</w:t>
              </w:r>
              <w:proofErr w:type="spellStart"/>
              <w:r>
                <w:rPr>
                  <w:rStyle w:val="a3"/>
                  <w:lang w:val="en-US" w:eastAsia="en-US"/>
                </w:rPr>
                <w:t>jirbis</w:t>
              </w:r>
              <w:proofErr w:type="spellEnd"/>
              <w:r w:rsidRPr="008A5A4B">
                <w:rPr>
                  <w:rStyle w:val="a3"/>
                  <w:lang w:eastAsia="en-US"/>
                </w:rPr>
                <w:t>2/</w:t>
              </w:r>
              <w:proofErr w:type="spellStart"/>
              <w:r>
                <w:rPr>
                  <w:rStyle w:val="a3"/>
                  <w:lang w:val="en-US" w:eastAsia="en-US"/>
                </w:rPr>
                <w:t>proekty</w:t>
              </w:r>
              <w:proofErr w:type="spellEnd"/>
              <w:r w:rsidRPr="008A5A4B">
                <w:rPr>
                  <w:rStyle w:val="a3"/>
                  <w:lang w:eastAsia="en-US"/>
                </w:rPr>
                <w:t>-</w:t>
              </w:r>
            </w:hyperlink>
          </w:p>
          <w:p w:rsidR="002B609A" w:rsidRPr="008A5A4B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20"/>
              <w:rPr>
                <w:lang w:val="en-US"/>
              </w:rPr>
            </w:pPr>
            <w:proofErr w:type="spellStart"/>
            <w:r>
              <w:rPr>
                <w:lang w:val="en-US" w:eastAsia="en-US"/>
              </w:rPr>
              <w:t>issledovaniya-konkursy</w:t>
            </w:r>
            <w:proofErr w:type="spellEnd"/>
            <w:r>
              <w:rPr>
                <w:lang w:val="en-US" w:eastAsia="en-US"/>
              </w:rPr>
              <w:t>-</w:t>
            </w:r>
          </w:p>
          <w:p w:rsidR="002B609A" w:rsidRPr="008A5A4B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20"/>
              <w:rPr>
                <w:lang w:val="en-US"/>
              </w:rPr>
            </w:pPr>
            <w:r>
              <w:rPr>
                <w:lang w:val="en-US" w:eastAsia="en-US"/>
              </w:rPr>
              <w:t>4/literaturnyj-konkurs-etnopero.html</w:t>
            </w:r>
          </w:p>
        </w:tc>
      </w:tr>
      <w:tr w:rsidR="002B609A" w:rsidRPr="002B609A" w:rsidTr="00966409">
        <w:trPr>
          <w:trHeight w:val="2212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40" w:lineRule="auto"/>
              <w:ind w:left="480"/>
            </w:pPr>
            <w:r>
              <w:t>8.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50" w:lineRule="exact"/>
              <w:ind w:left="100"/>
            </w:pPr>
            <w:r>
              <w:t>XIII конкурс «Национальной экологической премии имени В.И. Вернадского»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jc w:val="both"/>
            </w:pPr>
            <w:r>
              <w:t>Лауреатам конкурса вручаются:</w:t>
            </w:r>
          </w:p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40" w:firstLine="700"/>
            </w:pPr>
            <w:r>
              <w:t>организациям специальные призы (статуэтки и дипломы); - конкретным авторам - денежные премии и дипломы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9" w:lineRule="exact"/>
              <w:jc w:val="both"/>
            </w:pPr>
            <w:r>
              <w:t>Денежные премии, статуэтки, дипломы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 w:rsidP="00966409">
            <w:pPr>
              <w:framePr w:wrap="notBeside" w:vAnchor="text" w:hAnchor="page" w:x="730" w:y="-304"/>
            </w:pPr>
            <w:r w:rsidRPr="007F42AB">
              <w:t>Актуально до 20</w:t>
            </w:r>
            <w:r w:rsidR="00966409">
              <w:t xml:space="preserve"> октября </w:t>
            </w:r>
            <w:r w:rsidR="00966409" w:rsidRPr="00266F9B">
              <w:t xml:space="preserve"> на электронный адрес </w:t>
            </w:r>
            <w:proofErr w:type="spellStart"/>
            <w:r w:rsidR="00966409" w:rsidRPr="00266F9B">
              <w:t>habirova</w:t>
            </w:r>
            <w:proofErr w:type="spellEnd"/>
            <w:r w:rsidR="00966409" w:rsidRPr="00266F9B">
              <w:t>_ 63@mail.ru</w:t>
            </w:r>
            <w:r w:rsidR="00966409" w:rsidRPr="007F42AB">
              <w:t xml:space="preserve"> </w:t>
            </w:r>
            <w:r w:rsidRPr="007F42AB">
              <w:t xml:space="preserve"> 2016 года</w:t>
            </w:r>
          </w:p>
          <w:p w:rsidR="00966409" w:rsidRDefault="00966409" w:rsidP="00966409">
            <w:pPr>
              <w:framePr w:wrap="notBeside" w:vAnchor="text" w:hAnchor="page" w:x="730" w:y="-304"/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9" w:lineRule="exact"/>
              <w:ind w:left="120"/>
            </w:pPr>
            <w:r>
              <w:t>Актуально до 31 октября 2016 года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Pr="008A5A4B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20"/>
              <w:rPr>
                <w:lang w:val="en-US"/>
              </w:rPr>
            </w:pPr>
            <w:r>
              <w:t>Сайт</w:t>
            </w:r>
            <w:r w:rsidRPr="008A5A4B">
              <w:rPr>
                <w:lang w:val="en-US"/>
              </w:rPr>
              <w:t xml:space="preserve"> </w:t>
            </w:r>
            <w:r>
              <w:t>конкурса</w:t>
            </w:r>
            <w:r w:rsidRPr="008A5A4B">
              <w:rPr>
                <w:lang w:val="en-US"/>
              </w:rPr>
              <w:t>:</w:t>
            </w:r>
          </w:p>
          <w:p w:rsidR="002B609A" w:rsidRPr="008A5A4B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20"/>
              <w:rPr>
                <w:lang w:val="en-US"/>
              </w:rPr>
            </w:pPr>
            <w:hyperlink r:id="rId17" w:history="1">
              <w:r>
                <w:rPr>
                  <w:rStyle w:val="a3"/>
                  <w:lang w:val="en-US" w:eastAsia="en-US"/>
                </w:rPr>
                <w:t>http://vernadsky.ru/news/news/7ELE</w:t>
              </w:r>
            </w:hyperlink>
            <w:r>
              <w:rPr>
                <w:lang w:val="en-US" w:eastAsia="en-US"/>
              </w:rPr>
              <w:t xml:space="preserve"> MENT_ID=619</w:t>
            </w:r>
          </w:p>
        </w:tc>
      </w:tr>
      <w:tr w:rsidR="002B609A" w:rsidRPr="002B609A" w:rsidTr="00966409">
        <w:trPr>
          <w:trHeight w:val="1678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40" w:lineRule="auto"/>
              <w:ind w:left="480"/>
            </w:pPr>
            <w:r>
              <w:t>9.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00"/>
            </w:pPr>
            <w:r>
              <w:t xml:space="preserve">Конкурс грантов </w:t>
            </w:r>
            <w:r>
              <w:rPr>
                <w:lang w:val="en-US" w:eastAsia="en-US"/>
              </w:rPr>
              <w:t>The</w:t>
            </w:r>
            <w:r w:rsidRPr="008A5A4B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Awesome</w:t>
            </w:r>
            <w:r w:rsidRPr="008A5A4B">
              <w:rPr>
                <w:lang w:eastAsia="en-US"/>
              </w:rPr>
              <w:t xml:space="preserve"> </w:t>
            </w:r>
            <w:r>
              <w:rPr>
                <w:lang w:val="en-US" w:eastAsia="en-US"/>
              </w:rPr>
              <w:t>Foundation</w:t>
            </w:r>
            <w:r w:rsidRPr="008A5A4B">
              <w:rPr>
                <w:lang w:eastAsia="en-US"/>
              </w:rPr>
              <w:t xml:space="preserve"> </w:t>
            </w:r>
            <w:r>
              <w:t>Россия (Потрясающий Фонд)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jc w:val="both"/>
            </w:pPr>
            <w:r>
              <w:t>Это конкурс грантов, направленных на поддержку новых, общественно значимых или просто интересных проектов в разных сферах,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40" w:lineRule="auto"/>
              <w:jc w:val="both"/>
            </w:pPr>
            <w:r>
              <w:t>Грант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966409" w:rsidP="00966409">
            <w:pPr>
              <w:framePr w:wrap="notBeside" w:vAnchor="text" w:hAnchor="page" w:x="730" w:y="-304"/>
            </w:pPr>
            <w:r>
              <w:t xml:space="preserve">заявки принимаются ежемесячно </w:t>
            </w:r>
            <w:proofErr w:type="gramStart"/>
            <w:r>
              <w:t xml:space="preserve">( </w:t>
            </w:r>
            <w:proofErr w:type="gramEnd"/>
            <w:r>
              <w:t xml:space="preserve">до 15 </w:t>
            </w:r>
            <w:proofErr w:type="spellStart"/>
            <w:r>
              <w:t>чис</w:t>
            </w:r>
            <w:proofErr w:type="spellEnd"/>
            <w:r w:rsidRPr="00266F9B">
              <w:t xml:space="preserve"> на электронный адрес </w:t>
            </w:r>
            <w:proofErr w:type="spellStart"/>
            <w:r w:rsidRPr="00266F9B">
              <w:t>habirova</w:t>
            </w:r>
            <w:proofErr w:type="spellEnd"/>
            <w:r w:rsidRPr="00266F9B">
              <w:t>_ 63@mail.ru</w:t>
            </w:r>
            <w:r>
              <w:t xml:space="preserve"> </w:t>
            </w:r>
            <w:proofErr w:type="spellStart"/>
            <w:r>
              <w:t>ла</w:t>
            </w:r>
            <w:proofErr w:type="spellEnd"/>
            <w:r>
              <w:t>)</w:t>
            </w:r>
          </w:p>
          <w:p w:rsidR="00966409" w:rsidRDefault="00966409" w:rsidP="00966409">
            <w:pPr>
              <w:framePr w:wrap="notBeside" w:vAnchor="text" w:hAnchor="page" w:x="730" w:y="-304"/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20"/>
            </w:pPr>
            <w:r>
              <w:t>Актуально постоянно, заявки принимаются ежемесячно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Pr="008A5A4B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20"/>
              <w:rPr>
                <w:lang w:val="en-US"/>
              </w:rPr>
            </w:pPr>
            <w:r>
              <w:t>Сайт</w:t>
            </w:r>
            <w:r w:rsidRPr="008A5A4B">
              <w:rPr>
                <w:lang w:val="en-US"/>
              </w:rPr>
              <w:t xml:space="preserve"> </w:t>
            </w:r>
            <w:r>
              <w:t>конкурса</w:t>
            </w:r>
            <w:r w:rsidRPr="008A5A4B">
              <w:rPr>
                <w:lang w:val="en-US"/>
              </w:rPr>
              <w:t>:</w:t>
            </w:r>
          </w:p>
          <w:p w:rsidR="002B609A" w:rsidRPr="008A5A4B" w:rsidRDefault="002B609A" w:rsidP="00966409">
            <w:pPr>
              <w:pStyle w:val="a4"/>
              <w:framePr w:wrap="notBeside" w:vAnchor="text" w:hAnchor="page" w:x="730" w:y="-304"/>
              <w:shd w:val="clear" w:color="auto" w:fill="auto"/>
              <w:spacing w:line="273" w:lineRule="exact"/>
              <w:ind w:left="120"/>
              <w:rPr>
                <w:lang w:val="en-US"/>
              </w:rPr>
            </w:pPr>
            <w:hyperlink r:id="rId18" w:history="1">
              <w:r>
                <w:rPr>
                  <w:rStyle w:val="a3"/>
                  <w:lang w:val="en-US" w:eastAsia="en-US"/>
                </w:rPr>
                <w:t>http://www.awesomefoundation.org/</w:t>
              </w:r>
            </w:hyperlink>
            <w:r>
              <w:rPr>
                <w:lang w:val="en-US" w:eastAsia="en-US"/>
              </w:rPr>
              <w:t xml:space="preserve"> </w:t>
            </w:r>
            <w:proofErr w:type="spellStart"/>
            <w:r>
              <w:rPr>
                <w:lang w:val="en-US" w:eastAsia="en-US"/>
              </w:rPr>
              <w:t>ru</w:t>
            </w:r>
            <w:proofErr w:type="spellEnd"/>
            <w:r>
              <w:rPr>
                <w:lang w:val="en-US" w:eastAsia="en-US"/>
              </w:rPr>
              <w:t>/submissions/new</w:t>
            </w:r>
          </w:p>
        </w:tc>
      </w:tr>
    </w:tbl>
    <w:p w:rsidR="008A5A4B" w:rsidRPr="008A5A4B" w:rsidRDefault="008A5A4B" w:rsidP="008A5A4B">
      <w:pPr>
        <w:rPr>
          <w:rFonts w:ascii="Arial Unicode MS" w:hAnsi="Arial Unicode MS" w:cs="Arial Unicode MS"/>
          <w:sz w:val="2"/>
          <w:szCs w:val="2"/>
          <w:lang w:val="en-U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144"/>
        <w:gridCol w:w="2265"/>
        <w:gridCol w:w="3112"/>
        <w:gridCol w:w="2410"/>
        <w:gridCol w:w="2265"/>
        <w:gridCol w:w="2265"/>
        <w:gridCol w:w="3832"/>
      </w:tblGrid>
      <w:tr w:rsidR="002B609A" w:rsidTr="002B609A">
        <w:trPr>
          <w:trHeight w:val="575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101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rPr>
                <w:noProof w:val="0"/>
              </w:rPr>
              <w:t>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Наименование гранта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left"/>
            </w:pPr>
            <w:r>
              <w:t>Привлекаемая сумма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>
              <w:t>Содержание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 xml:space="preserve">Время </w:t>
            </w:r>
            <w:proofErr w:type="spellStart"/>
            <w:r>
              <w:t>нодачи</w:t>
            </w:r>
            <w:proofErr w:type="spellEnd"/>
            <w:r>
              <w:t xml:space="preserve"> заявки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 xml:space="preserve">Время </w:t>
            </w:r>
            <w:proofErr w:type="spellStart"/>
            <w:r>
              <w:t>нодачи</w:t>
            </w:r>
            <w:proofErr w:type="spellEnd"/>
            <w:r>
              <w:t xml:space="preserve"> заявки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  <w:jc w:val="left"/>
            </w:pPr>
            <w:r>
              <w:t>Сайт конкурса</w:t>
            </w:r>
          </w:p>
        </w:tc>
      </w:tr>
      <w:tr w:rsidR="002B609A" w:rsidTr="002B609A">
        <w:trPr>
          <w:trHeight w:val="1661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>
            <w:pPr>
              <w:framePr w:wrap="notBeside" w:vAnchor="text" w:hAnchor="text" w:xAlign="center" w:y="1"/>
              <w:rPr>
                <w:rFonts w:cs="Arial Unicode MS"/>
                <w:sz w:val="10"/>
                <w:szCs w:val="1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>
            <w:pPr>
              <w:framePr w:wrap="notBeside" w:vAnchor="text" w:hAnchor="text" w:xAlign="center" w:y="1"/>
              <w:rPr>
                <w:rFonts w:cs="Arial Unicode MS"/>
                <w:sz w:val="10"/>
                <w:szCs w:val="10"/>
              </w:rPr>
            </w:pP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both"/>
            </w:pPr>
            <w:proofErr w:type="gramStart"/>
            <w:r>
              <w:t>которым</w:t>
            </w:r>
            <w:proofErr w:type="gramEnd"/>
            <w:r>
              <w:t xml:space="preserve">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>
            <w:pPr>
              <w:framePr w:wrap="notBeside" w:vAnchor="text" w:hAnchor="text" w:xAlign="center" w:y="1"/>
              <w:rPr>
                <w:rFonts w:cs="Arial Unicode MS"/>
                <w:sz w:val="10"/>
                <w:szCs w:val="1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>
            <w:pPr>
              <w:framePr w:wrap="notBeside" w:vAnchor="text" w:hAnchor="text" w:xAlign="center" w:y="1"/>
              <w:rPr>
                <w:rFonts w:cs="Arial Unicode MS"/>
                <w:sz w:val="10"/>
                <w:szCs w:val="1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>
            <w:pPr>
              <w:framePr w:wrap="notBeside" w:vAnchor="text" w:hAnchor="text" w:xAlign="center" w:y="1"/>
              <w:rPr>
                <w:rFonts w:cs="Arial Unicode MS"/>
                <w:sz w:val="10"/>
                <w:szCs w:val="10"/>
              </w:rPr>
            </w:pP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>
            <w:pPr>
              <w:framePr w:wrap="notBeside" w:vAnchor="text" w:hAnchor="text" w:xAlign="center" w:y="1"/>
              <w:rPr>
                <w:rFonts w:cs="Arial Unicode MS"/>
                <w:sz w:val="10"/>
                <w:szCs w:val="10"/>
              </w:rPr>
            </w:pPr>
          </w:p>
        </w:tc>
      </w:tr>
      <w:tr w:rsidR="002B609A" w:rsidTr="002B609A">
        <w:trPr>
          <w:trHeight w:val="4970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10.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20"/>
            </w:pPr>
            <w:r>
              <w:t>IX всероссийский открытый конкурс для журналистов «Многоликая Россия»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20"/>
            </w:pPr>
            <w:r>
              <w:t xml:space="preserve">Конкурс проводится по следующим номинациям: «Цикл </w:t>
            </w:r>
            <w:proofErr w:type="spellStart"/>
            <w:r>
              <w:t>телесюжетов</w:t>
            </w:r>
            <w:proofErr w:type="spellEnd"/>
            <w:r>
              <w:t>», «</w:t>
            </w:r>
            <w:proofErr w:type="spellStart"/>
            <w:r>
              <w:t>Телепроект</w:t>
            </w:r>
            <w:proofErr w:type="spellEnd"/>
          </w:p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20"/>
            </w:pPr>
            <w:r>
              <w:t>(документальный фильм, цикл телепрограмм)», «Цикл радиопередач (репортажей)», «Цикл публикаций в печатных изданиях», «Цикл материалов в Интернет СМИ», «Детско-юношеские просветительские проекты в СМИ», Гран-при. Призы:</w:t>
            </w:r>
          </w:p>
          <w:p w:rsidR="002B609A" w:rsidRDefault="002B609A" w:rsidP="003C1CAF">
            <w:pPr>
              <w:pStyle w:val="a4"/>
              <w:framePr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71"/>
              </w:tabs>
              <w:spacing w:line="273" w:lineRule="exact"/>
              <w:jc w:val="both"/>
            </w:pPr>
            <w:r>
              <w:t>премия — 150000 руб.;</w:t>
            </w:r>
          </w:p>
          <w:p w:rsidR="002B609A" w:rsidRDefault="002B609A" w:rsidP="003C1CAF">
            <w:pPr>
              <w:pStyle w:val="a4"/>
              <w:framePr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06"/>
              </w:tabs>
              <w:spacing w:line="273" w:lineRule="exact"/>
              <w:jc w:val="both"/>
            </w:pPr>
            <w:r>
              <w:t>премия — 100000 руб.;</w:t>
            </w:r>
          </w:p>
          <w:p w:rsidR="002B609A" w:rsidRDefault="002B609A" w:rsidP="003C1CAF">
            <w:pPr>
              <w:pStyle w:val="a4"/>
              <w:framePr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300"/>
              </w:tabs>
              <w:spacing w:line="273" w:lineRule="exact"/>
              <w:jc w:val="both"/>
            </w:pPr>
            <w:r>
              <w:t>премия — 70000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Денежные премии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center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center"/>
            </w:pPr>
            <w:r>
              <w:t>Актуально до 17 октября 2016 года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20"/>
            </w:pPr>
            <w:r>
              <w:t xml:space="preserve">Сайт конкурса: </w:t>
            </w:r>
            <w:r>
              <w:rPr>
                <w:rStyle w:val="Corbel"/>
              </w:rPr>
              <w:t>11Ир</w:t>
            </w:r>
            <w:r>
              <w:t>://</w:t>
            </w:r>
            <w:proofErr w:type="spellStart"/>
            <w:r>
              <w:t>многоликаяроссия</w:t>
            </w:r>
            <w:proofErr w:type="gramStart"/>
            <w:r>
              <w:t>.р</w:t>
            </w:r>
            <w:proofErr w:type="gramEnd"/>
            <w:r>
              <w:t>ф</w:t>
            </w:r>
            <w:proofErr w:type="spellEnd"/>
          </w:p>
        </w:tc>
      </w:tr>
      <w:tr w:rsidR="002B609A" w:rsidTr="002B609A">
        <w:trPr>
          <w:trHeight w:val="2230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И.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20"/>
            </w:pPr>
            <w:r>
              <w:t xml:space="preserve">Премия им. </w:t>
            </w:r>
            <w:proofErr w:type="spellStart"/>
            <w:r>
              <w:t>Минниханова</w:t>
            </w:r>
            <w:proofErr w:type="spellEnd"/>
            <w:r>
              <w:t xml:space="preserve"> Р.Н. «Россия — Исламский мир»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20"/>
            </w:pPr>
            <w:r>
              <w:t xml:space="preserve">Премия будет присуждаться за лучшую работу, в </w:t>
            </w:r>
            <w:proofErr w:type="gramStart"/>
            <w:r>
              <w:t>которых</w:t>
            </w:r>
            <w:proofErr w:type="gramEnd"/>
            <w:r>
              <w:t xml:space="preserve"> подчеркивается духовность ислама, веротерпимость, нацеленность на мир и справедливость. Призовой фонд премии составляет 1</w:t>
            </w:r>
            <w:r w:rsidR="00966409">
              <w:t xml:space="preserve"> миллион рублей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100"/>
            </w:pPr>
            <w:r>
              <w:t>Денежные премии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B609A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85" w:lineRule="exact"/>
              <w:jc w:val="center"/>
            </w:pPr>
            <w:r>
              <w:t>Актуально до 20 апреля 2017 года</w:t>
            </w:r>
          </w:p>
          <w:p w:rsidR="00966409" w:rsidRDefault="00966409" w:rsidP="00966409">
            <w:pPr>
              <w:framePr w:wrap="notBeside" w:vAnchor="text" w:hAnchor="text" w:xAlign="center" w:y="1"/>
            </w:pPr>
            <w:r w:rsidRPr="00266F9B">
              <w:t xml:space="preserve">на электронный адрес </w:t>
            </w:r>
            <w:proofErr w:type="spellStart"/>
            <w:r w:rsidRPr="00266F9B">
              <w:t>habirova</w:t>
            </w:r>
            <w:proofErr w:type="spellEnd"/>
            <w:r w:rsidRPr="00266F9B">
              <w:t>_ 63@mail.ru</w:t>
            </w:r>
            <w:r>
              <w:t xml:space="preserve"> </w:t>
            </w:r>
            <w:proofErr w:type="spellStart"/>
            <w:r>
              <w:t>ла</w:t>
            </w:r>
            <w:proofErr w:type="spellEnd"/>
            <w:r>
              <w:t>)</w:t>
            </w:r>
          </w:p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85" w:lineRule="exact"/>
              <w:jc w:val="center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85" w:lineRule="exact"/>
              <w:jc w:val="center"/>
            </w:pPr>
            <w:r>
              <w:t>Актуально до 30 апреля 2017 года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B609A" w:rsidRDefault="002B609A">
            <w:pPr>
              <w:pStyle w:val="a4"/>
              <w:framePr w:wrap="notBeside" w:vAnchor="text" w:hAnchor="text" w:xAlign="center" w:y="1"/>
              <w:shd w:val="clear" w:color="auto" w:fill="auto"/>
              <w:spacing w:line="279" w:lineRule="exact"/>
              <w:ind w:left="120"/>
            </w:pPr>
            <w:r>
              <w:t xml:space="preserve">Сайт конкурса: </w:t>
            </w:r>
            <w:hyperlink r:id="rId19" w:history="1">
              <w:r>
                <w:rPr>
                  <w:rStyle w:val="a3"/>
                  <w:lang w:val="en-US" w:eastAsia="en-US"/>
                </w:rPr>
                <w:t>http</w:t>
              </w:r>
              <w:r w:rsidRPr="008A5A4B">
                <w:rPr>
                  <w:rStyle w:val="a3"/>
                  <w:lang w:eastAsia="en-US"/>
                </w:rPr>
                <w:t>://</w:t>
              </w:r>
              <w:proofErr w:type="spellStart"/>
              <w:r>
                <w:rPr>
                  <w:rStyle w:val="a3"/>
                  <w:lang w:val="en-US" w:eastAsia="en-US"/>
                </w:rPr>
                <w:t>rusisworld</w:t>
              </w:r>
              <w:proofErr w:type="spellEnd"/>
              <w:r w:rsidRPr="008A5A4B">
                <w:rPr>
                  <w:rStyle w:val="a3"/>
                  <w:lang w:eastAsia="en-US"/>
                </w:rPr>
                <w:t>.</w:t>
              </w:r>
              <w:r>
                <w:rPr>
                  <w:rStyle w:val="a3"/>
                  <w:lang w:val="en-US" w:eastAsia="en-US"/>
                </w:rPr>
                <w:t>com</w:t>
              </w:r>
            </w:hyperlink>
          </w:p>
        </w:tc>
      </w:tr>
    </w:tbl>
    <w:p w:rsidR="008A5A4B" w:rsidRDefault="008A5A4B" w:rsidP="008A5A4B">
      <w:pPr>
        <w:rPr>
          <w:rFonts w:ascii="Arial Unicode MS" w:hAnsi="Arial Unicode MS" w:cs="Arial Unicode MS"/>
          <w:sz w:val="2"/>
          <w:szCs w:val="2"/>
        </w:rPr>
      </w:pPr>
    </w:p>
    <w:tbl>
      <w:tblPr>
        <w:tblW w:w="17292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138"/>
        <w:gridCol w:w="2276"/>
        <w:gridCol w:w="3106"/>
        <w:gridCol w:w="2410"/>
        <w:gridCol w:w="2265"/>
        <w:gridCol w:w="2265"/>
        <w:gridCol w:w="3832"/>
      </w:tblGrid>
      <w:tr w:rsidR="00966409" w:rsidTr="00966409">
        <w:trPr>
          <w:trHeight w:val="57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122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rPr>
                <w:noProof w:val="0"/>
              </w:rPr>
              <w:lastRenderedPageBreak/>
              <w:t>№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Наименование гранта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left"/>
            </w:pPr>
            <w:r>
              <w:t>Привлекаемая сумма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>
              <w:t>Содержание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409" w:rsidRDefault="00966409">
            <w:pPr>
              <w:pStyle w:val="80"/>
              <w:framePr w:wrap="notBeside" w:vAnchor="text" w:hAnchor="text" w:xAlign="center" w:y="1"/>
              <w:shd w:val="clear" w:color="auto" w:fill="auto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Время подачи заявки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  <w:jc w:val="left"/>
            </w:pPr>
            <w:r>
              <w:t>Сайт конкурса</w:t>
            </w:r>
          </w:p>
        </w:tc>
      </w:tr>
      <w:tr w:rsidR="00966409" w:rsidTr="00966409">
        <w:trPr>
          <w:trHeight w:val="6364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480"/>
            </w:pPr>
            <w:r>
              <w:t>12.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both"/>
            </w:pPr>
            <w:r>
              <w:t xml:space="preserve">Конкурс 2016 г аналитических работ в области образования на соискание премии имени А.А. </w:t>
            </w:r>
            <w:proofErr w:type="spellStart"/>
            <w:r>
              <w:t>Пинского</w:t>
            </w:r>
            <w:proofErr w:type="spellEnd"/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00"/>
            </w:pPr>
            <w:r>
              <w:t>Работа может представлять собой:</w:t>
            </w:r>
          </w:p>
          <w:p w:rsidR="00966409" w:rsidRDefault="00966409" w:rsidP="003C1CAF">
            <w:pPr>
              <w:pStyle w:val="a4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39"/>
              </w:tabs>
              <w:spacing w:line="273" w:lineRule="exact"/>
              <w:ind w:left="100"/>
            </w:pPr>
            <w:r>
              <w:t>анализ реализации образовательного проекта или программы изменений;</w:t>
            </w:r>
          </w:p>
          <w:p w:rsidR="00966409" w:rsidRDefault="00966409" w:rsidP="003C1CAF">
            <w:pPr>
              <w:pStyle w:val="a4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39"/>
              </w:tabs>
              <w:spacing w:line="273" w:lineRule="exact"/>
              <w:ind w:left="100"/>
            </w:pPr>
            <w:r>
              <w:t>аналитический доклад о состоянии системы образования или ее отдельных элементов;</w:t>
            </w:r>
          </w:p>
          <w:p w:rsidR="00966409" w:rsidRDefault="00966409" w:rsidP="003C1CAF">
            <w:pPr>
              <w:pStyle w:val="a4"/>
              <w:framePr w:wrap="notBeside" w:vAnchor="text" w:hAnchor="text" w:xAlign="center" w:y="1"/>
              <w:numPr>
                <w:ilvl w:val="0"/>
                <w:numId w:val="3"/>
              </w:numPr>
              <w:shd w:val="clear" w:color="auto" w:fill="auto"/>
              <w:tabs>
                <w:tab w:val="left" w:pos="239"/>
              </w:tabs>
              <w:spacing w:line="273" w:lineRule="exact"/>
              <w:jc w:val="both"/>
            </w:pPr>
            <w:r>
              <w:t>сравнительный анализ образовательных систем или институтов.</w:t>
            </w:r>
          </w:p>
          <w:p w:rsidR="00966409" w:rsidRDefault="00966409" w:rsidP="003C1CAF">
            <w:pPr>
              <w:pStyle w:val="a4"/>
              <w:framePr w:wrap="notBeside" w:vAnchor="text" w:hAnchor="text" w:xAlign="center" w:y="1"/>
              <w:numPr>
                <w:ilvl w:val="1"/>
                <w:numId w:val="3"/>
              </w:numPr>
              <w:shd w:val="clear" w:color="auto" w:fill="auto"/>
              <w:tabs>
                <w:tab w:val="left" w:pos="292"/>
              </w:tabs>
              <w:spacing w:line="273" w:lineRule="exact"/>
              <w:ind w:left="100"/>
            </w:pPr>
            <w:r>
              <w:t>место — поддержка доработки аналитической работы для ее публикации в журнале «Вопросы образования» с выплатой денежного вознаграждения в размере 25 ООО рублей;</w:t>
            </w:r>
          </w:p>
          <w:p w:rsidR="00966409" w:rsidRDefault="00966409" w:rsidP="003C1CAF">
            <w:pPr>
              <w:pStyle w:val="a4"/>
              <w:framePr w:wrap="notBeside" w:vAnchor="text" w:hAnchor="text" w:xAlign="center" w:y="1"/>
              <w:numPr>
                <w:ilvl w:val="1"/>
                <w:numId w:val="3"/>
              </w:numPr>
              <w:shd w:val="clear" w:color="auto" w:fill="auto"/>
              <w:tabs>
                <w:tab w:val="left" w:pos="286"/>
              </w:tabs>
              <w:spacing w:line="273" w:lineRule="exact"/>
              <w:ind w:left="100"/>
            </w:pPr>
            <w:r>
              <w:t xml:space="preserve">место </w:t>
            </w:r>
            <w:proofErr w:type="gramStart"/>
            <w:r>
              <w:t>—в</w:t>
            </w:r>
            <w:proofErr w:type="gramEnd"/>
            <w:r>
              <w:t>ознаграждение в размере 20 ООО рублей;</w:t>
            </w:r>
          </w:p>
          <w:p w:rsidR="00966409" w:rsidRDefault="00966409" w:rsidP="003C1CAF">
            <w:pPr>
              <w:pStyle w:val="a4"/>
              <w:framePr w:wrap="notBeside" w:vAnchor="text" w:hAnchor="text" w:xAlign="center" w:y="1"/>
              <w:numPr>
                <w:ilvl w:val="1"/>
                <w:numId w:val="3"/>
              </w:numPr>
              <w:shd w:val="clear" w:color="auto" w:fill="auto"/>
              <w:tabs>
                <w:tab w:val="left" w:pos="280"/>
              </w:tabs>
              <w:spacing w:line="273" w:lineRule="exact"/>
              <w:ind w:left="100"/>
            </w:pPr>
            <w:r>
              <w:t xml:space="preserve">место </w:t>
            </w:r>
            <w:proofErr w:type="gramStart"/>
            <w:r>
              <w:t>—в</w:t>
            </w:r>
            <w:proofErr w:type="gramEnd"/>
            <w:r>
              <w:t>ознаграждение в размере 10 000 рублей.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Денежные премии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409" w:rsidRDefault="00966409" w:rsidP="00966409">
            <w:pPr>
              <w:pStyle w:val="a4"/>
              <w:framePr w:wrap="notBeside" w:vAnchor="text" w:hAnchor="text" w:xAlign="center" w:y="1"/>
              <w:shd w:val="clear" w:color="auto" w:fill="auto"/>
              <w:spacing w:line="285" w:lineRule="exact"/>
              <w:jc w:val="center"/>
            </w:pPr>
            <w:r>
              <w:t>Актуально до 01 ноября 2017 года</w:t>
            </w:r>
          </w:p>
          <w:p w:rsidR="00966409" w:rsidRDefault="00966409" w:rsidP="00966409">
            <w:pPr>
              <w:framePr w:wrap="notBeside" w:vAnchor="text" w:hAnchor="text" w:xAlign="center" w:y="1"/>
            </w:pPr>
            <w:r w:rsidRPr="00266F9B">
              <w:t xml:space="preserve">на электронный адрес </w:t>
            </w:r>
            <w:proofErr w:type="spellStart"/>
            <w:r w:rsidRPr="00266F9B">
              <w:t>habirova</w:t>
            </w:r>
            <w:proofErr w:type="spellEnd"/>
            <w:r w:rsidRPr="00266F9B">
              <w:t>_ 63@mail.ru</w:t>
            </w:r>
            <w:r>
              <w:t xml:space="preserve"> </w:t>
            </w:r>
            <w:proofErr w:type="spellStart"/>
            <w:r>
              <w:t>ла</w:t>
            </w:r>
            <w:proofErr w:type="spellEnd"/>
            <w:r>
              <w:t>)</w:t>
            </w:r>
          </w:p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center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center"/>
            </w:pPr>
            <w:r>
              <w:t>Актуально до 10 ноября 2016 года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20"/>
            </w:pPr>
            <w:r>
              <w:t xml:space="preserve">Сайт конкурса: </w:t>
            </w:r>
            <w:hyperlink r:id="rId20" w:history="1">
              <w:r>
                <w:rPr>
                  <w:rStyle w:val="a3"/>
                  <w:lang w:val="en-US" w:eastAsia="en-US"/>
                </w:rPr>
                <w:t>https</w:t>
              </w:r>
              <w:r w:rsidRPr="008A5A4B">
                <w:rPr>
                  <w:rStyle w:val="a3"/>
                  <w:lang w:eastAsia="en-US"/>
                </w:rPr>
                <w:t>://</w:t>
              </w:r>
              <w:proofErr w:type="spellStart"/>
              <w:r>
                <w:rPr>
                  <w:rStyle w:val="a3"/>
                  <w:lang w:val="en-US" w:eastAsia="en-US"/>
                </w:rPr>
                <w:t>ioe</w:t>
              </w:r>
              <w:proofErr w:type="spellEnd"/>
              <w:r w:rsidRPr="008A5A4B">
                <w:rPr>
                  <w:rStyle w:val="a3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lang w:val="en-US" w:eastAsia="en-US"/>
                </w:rPr>
                <w:t>hse</w:t>
              </w:r>
              <w:proofErr w:type="spellEnd"/>
              <w:r w:rsidRPr="008A5A4B">
                <w:rPr>
                  <w:rStyle w:val="a3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lang w:val="en-US" w:eastAsia="en-US"/>
                </w:rPr>
                <w:t>ru</w:t>
              </w:r>
              <w:proofErr w:type="spellEnd"/>
              <w:r w:rsidRPr="008A5A4B">
                <w:rPr>
                  <w:rStyle w:val="a3"/>
                  <w:lang w:eastAsia="en-US"/>
                </w:rPr>
                <w:t>/</w:t>
              </w:r>
            </w:hyperlink>
          </w:p>
        </w:tc>
      </w:tr>
    </w:tbl>
    <w:p w:rsidR="008A5A4B" w:rsidRDefault="008A5A4B" w:rsidP="008A5A4B">
      <w:pPr>
        <w:rPr>
          <w:sz w:val="2"/>
          <w:szCs w:val="2"/>
        </w:rPr>
        <w:sectPr w:rsidR="008A5A4B" w:rsidSect="00F930C2">
          <w:pgSz w:w="16837" w:h="11905" w:orient="landscape"/>
          <w:pgMar w:top="860" w:right="512" w:bottom="790" w:left="972" w:header="0" w:footer="3" w:gutter="0"/>
          <w:cols w:space="720"/>
        </w:sectPr>
      </w:pPr>
    </w:p>
    <w:tbl>
      <w:tblPr>
        <w:tblW w:w="17293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1144"/>
        <w:gridCol w:w="2265"/>
        <w:gridCol w:w="3112"/>
        <w:gridCol w:w="2410"/>
        <w:gridCol w:w="2265"/>
        <w:gridCol w:w="2265"/>
        <w:gridCol w:w="3832"/>
      </w:tblGrid>
      <w:tr w:rsidR="00966409" w:rsidTr="00F930C2">
        <w:trPr>
          <w:trHeight w:val="575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130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rPr>
                <w:noProof w:val="0"/>
              </w:rPr>
              <w:lastRenderedPageBreak/>
              <w:t>№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Наименование гранта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left"/>
            </w:pPr>
            <w:r>
              <w:t>Привлекаемая сумма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540"/>
              <w:jc w:val="left"/>
            </w:pPr>
            <w:r>
              <w:t>Содержание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409" w:rsidRDefault="00966409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Время подачи заявки</w:t>
            </w:r>
          </w:p>
          <w:p w:rsidR="00966409" w:rsidRDefault="00966409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в муниципальный этап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80"/>
              <w:framePr w:wrap="notBeside" w:vAnchor="text" w:hAnchor="text" w:xAlign="center" w:y="1"/>
              <w:shd w:val="clear" w:color="auto" w:fill="auto"/>
            </w:pPr>
            <w:r>
              <w:t>Время подачи заявки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80"/>
              <w:framePr w:wrap="notBeside" w:vAnchor="text" w:hAnchor="text" w:xAlign="center" w:y="1"/>
              <w:shd w:val="clear" w:color="auto" w:fill="auto"/>
              <w:spacing w:line="240" w:lineRule="auto"/>
              <w:ind w:left="1100"/>
              <w:jc w:val="left"/>
            </w:pPr>
            <w:r>
              <w:t>Сайт конкурса</w:t>
            </w:r>
          </w:p>
        </w:tc>
      </w:tr>
      <w:tr w:rsidR="00966409" w:rsidTr="00F930C2">
        <w:trPr>
          <w:trHeight w:val="4146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13.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20"/>
            </w:pPr>
            <w:r>
              <w:t>Гранты 2017 года Русского географического общества.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20"/>
            </w:pPr>
            <w:r>
              <w:t xml:space="preserve">Категории грантов: Гранты региональных отделений. Целевые гранты. Инициативные гранты. </w:t>
            </w:r>
            <w:proofErr w:type="spellStart"/>
            <w:r>
              <w:t>Медиагранты</w:t>
            </w:r>
            <w:proofErr w:type="spellEnd"/>
            <w:r>
              <w:t xml:space="preserve"> - гранты, направленные на </w:t>
            </w:r>
            <w:proofErr w:type="spellStart"/>
            <w:r>
              <w:t>медиаподдержку</w:t>
            </w:r>
            <w:proofErr w:type="spellEnd"/>
            <w:r>
              <w:t xml:space="preserve"> проектов РГО из числа региональных, целевых, инициативных, а также проекты в сфере популяризации географических знаний и деятельности Общества.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Гранты.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6409" w:rsidRDefault="00966409" w:rsidP="00966409">
            <w:pPr>
              <w:pStyle w:val="a4"/>
              <w:framePr w:wrap="notBeside" w:vAnchor="text" w:hAnchor="text" w:xAlign="center" w:y="1"/>
              <w:shd w:val="clear" w:color="auto" w:fill="auto"/>
              <w:spacing w:line="285" w:lineRule="exact"/>
              <w:jc w:val="center"/>
            </w:pPr>
            <w:r>
              <w:t>Актуально до 01 ноября 2017 года</w:t>
            </w:r>
          </w:p>
          <w:p w:rsidR="00966409" w:rsidRDefault="00966409" w:rsidP="00966409">
            <w:pPr>
              <w:framePr w:wrap="notBeside" w:vAnchor="text" w:hAnchor="text" w:xAlign="center" w:y="1"/>
            </w:pPr>
            <w:r w:rsidRPr="00266F9B">
              <w:t xml:space="preserve">на электронный адрес </w:t>
            </w:r>
            <w:proofErr w:type="spellStart"/>
            <w:r w:rsidRPr="00266F9B">
              <w:t>habirova</w:t>
            </w:r>
            <w:proofErr w:type="spellEnd"/>
            <w:r w:rsidRPr="00266F9B">
              <w:t>_ 63@mail.ru</w:t>
            </w:r>
            <w:r>
              <w:t xml:space="preserve"> </w:t>
            </w:r>
            <w:proofErr w:type="spellStart"/>
            <w:r>
              <w:t>ла</w:t>
            </w:r>
            <w:proofErr w:type="spellEnd"/>
            <w:r>
              <w:t>)</w:t>
            </w:r>
          </w:p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both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both"/>
            </w:pPr>
            <w:r>
              <w:t xml:space="preserve">Актуально до 15 ноября 2016 года, для </w:t>
            </w:r>
            <w:proofErr w:type="spellStart"/>
            <w:r>
              <w:t>медиагрантов</w:t>
            </w:r>
            <w:proofErr w:type="spellEnd"/>
            <w:r>
              <w:t xml:space="preserve"> до февраля 2017 года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20"/>
            </w:pPr>
            <w:r>
              <w:t xml:space="preserve">Сайт конкурса: </w:t>
            </w:r>
            <w:hyperlink r:id="rId21" w:history="1">
              <w:r>
                <w:rPr>
                  <w:rStyle w:val="a3"/>
                  <w:lang w:val="en-US" w:eastAsia="en-US"/>
                </w:rPr>
                <w:t>https</w:t>
              </w:r>
              <w:r w:rsidRPr="008A5A4B">
                <w:rPr>
                  <w:rStyle w:val="a3"/>
                  <w:lang w:eastAsia="en-US"/>
                </w:rPr>
                <w:t>://</w:t>
              </w:r>
              <w:r>
                <w:rPr>
                  <w:rStyle w:val="a3"/>
                  <w:lang w:val="en-US" w:eastAsia="en-US"/>
                </w:rPr>
                <w:t>www</w:t>
              </w:r>
              <w:r w:rsidRPr="008A5A4B">
                <w:rPr>
                  <w:rStyle w:val="a3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lang w:val="en-US" w:eastAsia="en-US"/>
                </w:rPr>
                <w:t>rgo</w:t>
              </w:r>
              <w:proofErr w:type="spellEnd"/>
              <w:r w:rsidRPr="008A5A4B">
                <w:rPr>
                  <w:rStyle w:val="a3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lang w:val="en-US" w:eastAsia="en-US"/>
                </w:rPr>
                <w:t>ru</w:t>
              </w:r>
              <w:proofErr w:type="spellEnd"/>
              <w:r w:rsidRPr="008A5A4B">
                <w:rPr>
                  <w:rStyle w:val="a3"/>
                  <w:lang w:eastAsia="en-US"/>
                </w:rPr>
                <w:t>/</w:t>
              </w:r>
            </w:hyperlink>
          </w:p>
        </w:tc>
      </w:tr>
      <w:tr w:rsidR="00966409" w:rsidTr="00F930C2">
        <w:trPr>
          <w:trHeight w:val="1951"/>
          <w:jc w:val="center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500"/>
            </w:pPr>
            <w:r>
              <w:t>14.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20"/>
            </w:pPr>
            <w:r>
              <w:t>Всероссийский конкурс прорывных проектов в области информационных технологий «1</w:t>
            </w:r>
            <w:proofErr w:type="gramStart"/>
            <w:r>
              <w:t>Т-</w:t>
            </w:r>
            <w:proofErr w:type="gramEnd"/>
            <w:r>
              <w:t xml:space="preserve"> прорыв - 2017»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79" w:lineRule="exact"/>
              <w:ind w:left="120"/>
            </w:pPr>
            <w:r>
              <w:t>Призовой фонд конкурса 2016-2017 гг. составит 2 миллиона рублей.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Грант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30C2" w:rsidRDefault="00F930C2" w:rsidP="00F930C2">
            <w:pPr>
              <w:pStyle w:val="a4"/>
              <w:framePr w:wrap="notBeside" w:vAnchor="text" w:hAnchor="text" w:xAlign="center" w:y="1"/>
              <w:shd w:val="clear" w:color="auto" w:fill="auto"/>
              <w:spacing w:line="285" w:lineRule="exact"/>
              <w:jc w:val="center"/>
            </w:pPr>
            <w:r>
              <w:t>Актуально до 20 апреля 2017 года</w:t>
            </w:r>
          </w:p>
          <w:p w:rsidR="00F930C2" w:rsidRDefault="00F930C2" w:rsidP="00F930C2">
            <w:pPr>
              <w:framePr w:wrap="notBeside" w:vAnchor="text" w:hAnchor="text" w:xAlign="center" w:y="1"/>
            </w:pPr>
            <w:r w:rsidRPr="00266F9B">
              <w:t xml:space="preserve">на электронный адрес </w:t>
            </w:r>
            <w:proofErr w:type="spellStart"/>
            <w:r w:rsidRPr="00266F9B">
              <w:t>habirova</w:t>
            </w:r>
            <w:proofErr w:type="spellEnd"/>
            <w:r w:rsidRPr="00266F9B">
              <w:t>_ 63@mail.ru</w:t>
            </w:r>
            <w:r>
              <w:t xml:space="preserve"> </w:t>
            </w:r>
            <w:proofErr w:type="spellStart"/>
            <w:r>
              <w:t>ла</w:t>
            </w:r>
            <w:proofErr w:type="spellEnd"/>
            <w:r>
              <w:t>)</w:t>
            </w:r>
          </w:p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both"/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jc w:val="both"/>
            </w:pPr>
            <w:r>
              <w:t>Актуально до 30 апреля 2017 года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6409" w:rsidRDefault="00966409">
            <w:pPr>
              <w:pStyle w:val="a4"/>
              <w:framePr w:wrap="notBeside" w:vAnchor="text" w:hAnchor="text" w:xAlign="center" w:y="1"/>
              <w:shd w:val="clear" w:color="auto" w:fill="auto"/>
              <w:spacing w:line="273" w:lineRule="exact"/>
              <w:ind w:left="120"/>
            </w:pPr>
            <w:r>
              <w:t xml:space="preserve">Сайт конкурса: </w:t>
            </w:r>
            <w:hyperlink r:id="rId22" w:history="1">
              <w:r>
                <w:rPr>
                  <w:rStyle w:val="a3"/>
                  <w:lang w:val="en-US" w:eastAsia="en-US"/>
                </w:rPr>
                <w:t>http</w:t>
              </w:r>
              <w:r w:rsidRPr="008A5A4B">
                <w:rPr>
                  <w:rStyle w:val="a3"/>
                  <w:lang w:eastAsia="en-US"/>
                </w:rPr>
                <w:t>://</w:t>
              </w:r>
              <w:proofErr w:type="spellStart"/>
              <w:r>
                <w:rPr>
                  <w:rStyle w:val="a3"/>
                  <w:lang w:val="en-US" w:eastAsia="en-US"/>
                </w:rPr>
                <w:t>tvoystart</w:t>
              </w:r>
              <w:proofErr w:type="spellEnd"/>
              <w:r w:rsidRPr="008A5A4B">
                <w:rPr>
                  <w:rStyle w:val="a3"/>
                  <w:lang w:eastAsia="en-US"/>
                </w:rPr>
                <w:t>.</w:t>
              </w:r>
              <w:proofErr w:type="spellStart"/>
              <w:r>
                <w:rPr>
                  <w:rStyle w:val="a3"/>
                  <w:lang w:val="en-US" w:eastAsia="en-US"/>
                </w:rPr>
                <w:t>ru</w:t>
              </w:r>
              <w:proofErr w:type="spellEnd"/>
              <w:r w:rsidRPr="008A5A4B">
                <w:rPr>
                  <w:rStyle w:val="a3"/>
                  <w:lang w:eastAsia="en-US"/>
                </w:rPr>
                <w:t>/</w:t>
              </w:r>
            </w:hyperlink>
          </w:p>
        </w:tc>
      </w:tr>
    </w:tbl>
    <w:p w:rsidR="00A146F4" w:rsidRDefault="00A146F4" w:rsidP="002B609A"/>
    <w:sectPr w:rsidR="00A146F4" w:rsidSect="002B609A">
      <w:pgSz w:w="16837" w:h="11905" w:orient="landscape"/>
      <w:pgMar w:top="860" w:right="512" w:bottom="790" w:left="972" w:header="0" w:footer="3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Ta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tar School Book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7E2422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10"/>
        <w:w w:val="100"/>
        <w:position w:val="0"/>
        <w:sz w:val="25"/>
        <w:szCs w:val="25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A5A4B"/>
    <w:rsid w:val="001F406F"/>
    <w:rsid w:val="002B609A"/>
    <w:rsid w:val="00556004"/>
    <w:rsid w:val="008A5A4B"/>
    <w:rsid w:val="00966409"/>
    <w:rsid w:val="00A146F4"/>
    <w:rsid w:val="00D43F5C"/>
    <w:rsid w:val="00F37032"/>
    <w:rsid w:val="00F93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5A4B"/>
    <w:rPr>
      <w:color w:val="0066CC"/>
      <w:u w:val="single"/>
    </w:rPr>
  </w:style>
  <w:style w:type="paragraph" w:styleId="a4">
    <w:name w:val="Body Text"/>
    <w:basedOn w:val="a"/>
    <w:link w:val="1"/>
    <w:uiPriority w:val="99"/>
    <w:unhideWhenUsed/>
    <w:rsid w:val="008A5A4B"/>
    <w:pPr>
      <w:shd w:val="clear" w:color="auto" w:fill="FFFFFF"/>
      <w:spacing w:after="0" w:line="240" w:lineRule="atLeast"/>
    </w:pPr>
    <w:rPr>
      <w:rFonts w:ascii="Times New Roman" w:eastAsia="Arial Unicode MS" w:hAnsi="Times New Roman" w:cs="Times New Roman"/>
      <w:sz w:val="21"/>
      <w:szCs w:val="21"/>
    </w:rPr>
  </w:style>
  <w:style w:type="character" w:customStyle="1" w:styleId="a5">
    <w:name w:val="Основной текст Знак"/>
    <w:basedOn w:val="a0"/>
    <w:link w:val="a4"/>
    <w:uiPriority w:val="99"/>
    <w:semiHidden/>
    <w:rsid w:val="008A5A4B"/>
  </w:style>
  <w:style w:type="character" w:customStyle="1" w:styleId="2">
    <w:name w:val="Основной текст (2)_"/>
    <w:basedOn w:val="a0"/>
    <w:link w:val="21"/>
    <w:uiPriority w:val="99"/>
    <w:locked/>
    <w:rsid w:val="008A5A4B"/>
    <w:rPr>
      <w:rFonts w:ascii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A5A4B"/>
    <w:pPr>
      <w:shd w:val="clear" w:color="auto" w:fill="FFFFFF"/>
      <w:spacing w:after="0" w:line="325" w:lineRule="exact"/>
    </w:pPr>
    <w:rPr>
      <w:rFonts w:ascii="Times New Roman" w:hAnsi="Times New Roman" w:cs="Times New Roman"/>
      <w:spacing w:val="10"/>
      <w:sz w:val="25"/>
      <w:szCs w:val="25"/>
    </w:rPr>
  </w:style>
  <w:style w:type="character" w:customStyle="1" w:styleId="3">
    <w:name w:val="Основной текст (3)_"/>
    <w:basedOn w:val="a0"/>
    <w:link w:val="30"/>
    <w:uiPriority w:val="99"/>
    <w:locked/>
    <w:rsid w:val="008A5A4B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8A5A4B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pacing w:val="10"/>
      <w:sz w:val="25"/>
      <w:szCs w:val="25"/>
    </w:rPr>
  </w:style>
  <w:style w:type="character" w:customStyle="1" w:styleId="4">
    <w:name w:val="Основной текст (4)_"/>
    <w:basedOn w:val="a0"/>
    <w:link w:val="40"/>
    <w:uiPriority w:val="99"/>
    <w:locked/>
    <w:rsid w:val="008A5A4B"/>
    <w:rPr>
      <w:rFonts w:ascii="Times New Roman" w:hAnsi="Times New Roman" w:cs="Times New Roman"/>
      <w:noProof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8A5A4B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26"/>
      <w:szCs w:val="26"/>
    </w:rPr>
  </w:style>
  <w:style w:type="character" w:customStyle="1" w:styleId="6">
    <w:name w:val="Основной текст (6)_"/>
    <w:basedOn w:val="a0"/>
    <w:link w:val="60"/>
    <w:uiPriority w:val="99"/>
    <w:locked/>
    <w:rsid w:val="008A5A4B"/>
    <w:rPr>
      <w:rFonts w:ascii="Arial" w:hAnsi="Arial" w:cs="Arial"/>
      <w:i/>
      <w:iCs/>
      <w:sz w:val="9"/>
      <w:szCs w:val="9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8A5A4B"/>
    <w:pPr>
      <w:shd w:val="clear" w:color="auto" w:fill="FFFFFF"/>
      <w:spacing w:after="0" w:line="240" w:lineRule="atLeast"/>
    </w:pPr>
    <w:rPr>
      <w:rFonts w:ascii="Arial" w:hAnsi="Arial" w:cs="Arial"/>
      <w:i/>
      <w:iCs/>
      <w:sz w:val="9"/>
      <w:szCs w:val="9"/>
    </w:rPr>
  </w:style>
  <w:style w:type="character" w:customStyle="1" w:styleId="5">
    <w:name w:val="Основной текст (5)_"/>
    <w:basedOn w:val="a0"/>
    <w:link w:val="50"/>
    <w:uiPriority w:val="99"/>
    <w:locked/>
    <w:rsid w:val="008A5A4B"/>
    <w:rPr>
      <w:rFonts w:ascii="Arial" w:hAnsi="Arial" w:cs="Arial"/>
      <w:sz w:val="12"/>
      <w:szCs w:val="12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A5A4B"/>
    <w:pPr>
      <w:shd w:val="clear" w:color="auto" w:fill="FFFFFF"/>
      <w:spacing w:after="0" w:line="163" w:lineRule="exact"/>
      <w:jc w:val="both"/>
    </w:pPr>
    <w:rPr>
      <w:rFonts w:ascii="Arial" w:hAnsi="Arial" w:cs="Arial"/>
      <w:sz w:val="12"/>
      <w:szCs w:val="12"/>
    </w:rPr>
  </w:style>
  <w:style w:type="character" w:customStyle="1" w:styleId="12">
    <w:name w:val="Заголовок №1 (2)_"/>
    <w:basedOn w:val="a0"/>
    <w:link w:val="120"/>
    <w:uiPriority w:val="99"/>
    <w:locked/>
    <w:rsid w:val="008A5A4B"/>
    <w:rPr>
      <w:rFonts w:ascii="Times New Roman" w:hAnsi="Times New Roman" w:cs="Times New Roman"/>
      <w:spacing w:val="10"/>
      <w:sz w:val="25"/>
      <w:szCs w:val="25"/>
      <w:shd w:val="clear" w:color="auto" w:fill="FFFFFF"/>
    </w:rPr>
  </w:style>
  <w:style w:type="paragraph" w:customStyle="1" w:styleId="120">
    <w:name w:val="Заголовок №1 (2)"/>
    <w:basedOn w:val="a"/>
    <w:link w:val="12"/>
    <w:uiPriority w:val="99"/>
    <w:rsid w:val="008A5A4B"/>
    <w:pPr>
      <w:shd w:val="clear" w:color="auto" w:fill="FFFFFF"/>
      <w:spacing w:after="420" w:line="240" w:lineRule="atLeast"/>
      <w:outlineLvl w:val="0"/>
    </w:pPr>
    <w:rPr>
      <w:rFonts w:ascii="Times New Roman" w:hAnsi="Times New Roman" w:cs="Times New Roman"/>
      <w:spacing w:val="10"/>
      <w:sz w:val="25"/>
      <w:szCs w:val="25"/>
    </w:rPr>
  </w:style>
  <w:style w:type="character" w:customStyle="1" w:styleId="10">
    <w:name w:val="Заголовок №1_"/>
    <w:basedOn w:val="a0"/>
    <w:link w:val="11"/>
    <w:uiPriority w:val="99"/>
    <w:locked/>
    <w:rsid w:val="008A5A4B"/>
    <w:rPr>
      <w:rFonts w:ascii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8A5A4B"/>
    <w:pPr>
      <w:shd w:val="clear" w:color="auto" w:fill="FFFFFF"/>
      <w:spacing w:before="420" w:after="60" w:line="240" w:lineRule="atLeast"/>
      <w:outlineLvl w:val="0"/>
    </w:pPr>
    <w:rPr>
      <w:rFonts w:ascii="Times New Roman" w:hAnsi="Times New Roman" w:cs="Times New Roman"/>
      <w:b/>
      <w:bCs/>
      <w:spacing w:val="10"/>
      <w:sz w:val="25"/>
      <w:szCs w:val="25"/>
    </w:rPr>
  </w:style>
  <w:style w:type="character" w:customStyle="1" w:styleId="7">
    <w:name w:val="Основной текст (7)_"/>
    <w:basedOn w:val="a0"/>
    <w:link w:val="70"/>
    <w:uiPriority w:val="99"/>
    <w:locked/>
    <w:rsid w:val="008A5A4B"/>
    <w:rPr>
      <w:rFonts w:ascii="Arial" w:hAnsi="Arial" w:cs="Arial"/>
      <w:noProof/>
      <w:sz w:val="23"/>
      <w:szCs w:val="23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8A5A4B"/>
    <w:pPr>
      <w:shd w:val="clear" w:color="auto" w:fill="FFFFFF"/>
      <w:spacing w:after="0" w:line="240" w:lineRule="atLeast"/>
    </w:pPr>
    <w:rPr>
      <w:rFonts w:ascii="Arial" w:hAnsi="Arial" w:cs="Arial"/>
      <w:noProof/>
      <w:sz w:val="23"/>
      <w:szCs w:val="23"/>
    </w:rPr>
  </w:style>
  <w:style w:type="character" w:customStyle="1" w:styleId="8">
    <w:name w:val="Основной текст (8)_"/>
    <w:basedOn w:val="a0"/>
    <w:link w:val="80"/>
    <w:uiPriority w:val="99"/>
    <w:locked/>
    <w:rsid w:val="008A5A4B"/>
    <w:rPr>
      <w:rFonts w:ascii="Corbel" w:hAnsi="Corbel" w:cs="Corbel"/>
      <w:b/>
      <w:bCs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8A5A4B"/>
    <w:pPr>
      <w:shd w:val="clear" w:color="auto" w:fill="FFFFFF"/>
      <w:spacing w:after="0" w:line="279" w:lineRule="exact"/>
      <w:jc w:val="center"/>
    </w:pPr>
    <w:rPr>
      <w:rFonts w:ascii="Corbel" w:hAnsi="Corbel" w:cs="Corbel"/>
      <w:b/>
      <w:bCs/>
    </w:rPr>
  </w:style>
  <w:style w:type="character" w:customStyle="1" w:styleId="9">
    <w:name w:val="Основной текст (9)_"/>
    <w:basedOn w:val="a0"/>
    <w:link w:val="90"/>
    <w:uiPriority w:val="99"/>
    <w:locked/>
    <w:rsid w:val="008A5A4B"/>
    <w:rPr>
      <w:rFonts w:ascii="Arial" w:hAnsi="Arial" w:cs="Arial"/>
      <w:noProof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8A5A4B"/>
    <w:pPr>
      <w:shd w:val="clear" w:color="auto" w:fill="FFFFFF"/>
      <w:spacing w:after="0" w:line="240" w:lineRule="atLeast"/>
    </w:pPr>
    <w:rPr>
      <w:rFonts w:ascii="Arial" w:hAnsi="Arial" w:cs="Arial"/>
      <w:noProof/>
      <w:sz w:val="23"/>
      <w:szCs w:val="23"/>
    </w:rPr>
  </w:style>
  <w:style w:type="character" w:customStyle="1" w:styleId="100">
    <w:name w:val="Основной текст (10)_"/>
    <w:basedOn w:val="a0"/>
    <w:link w:val="101"/>
    <w:uiPriority w:val="99"/>
    <w:locked/>
    <w:rsid w:val="008A5A4B"/>
    <w:rPr>
      <w:rFonts w:ascii="Arial" w:hAnsi="Arial" w:cs="Arial"/>
      <w:noProof/>
      <w:sz w:val="23"/>
      <w:szCs w:val="23"/>
      <w:shd w:val="clear" w:color="auto" w:fill="FFFFFF"/>
    </w:rPr>
  </w:style>
  <w:style w:type="paragraph" w:customStyle="1" w:styleId="101">
    <w:name w:val="Основной текст (10)"/>
    <w:basedOn w:val="a"/>
    <w:link w:val="100"/>
    <w:uiPriority w:val="99"/>
    <w:rsid w:val="008A5A4B"/>
    <w:pPr>
      <w:shd w:val="clear" w:color="auto" w:fill="FFFFFF"/>
      <w:spacing w:after="0" w:line="240" w:lineRule="atLeast"/>
    </w:pPr>
    <w:rPr>
      <w:rFonts w:ascii="Arial" w:hAnsi="Arial" w:cs="Arial"/>
      <w:noProof/>
      <w:sz w:val="23"/>
      <w:szCs w:val="23"/>
    </w:rPr>
  </w:style>
  <w:style w:type="character" w:customStyle="1" w:styleId="121">
    <w:name w:val="Основной текст (12)_"/>
    <w:basedOn w:val="a0"/>
    <w:link w:val="122"/>
    <w:uiPriority w:val="99"/>
    <w:locked/>
    <w:rsid w:val="008A5A4B"/>
    <w:rPr>
      <w:rFonts w:ascii="Arial" w:hAnsi="Arial" w:cs="Arial"/>
      <w:noProof/>
      <w:sz w:val="23"/>
      <w:szCs w:val="23"/>
      <w:shd w:val="clear" w:color="auto" w:fill="FFFFFF"/>
    </w:rPr>
  </w:style>
  <w:style w:type="paragraph" w:customStyle="1" w:styleId="122">
    <w:name w:val="Основной текст (12)"/>
    <w:basedOn w:val="a"/>
    <w:link w:val="121"/>
    <w:uiPriority w:val="99"/>
    <w:rsid w:val="008A5A4B"/>
    <w:pPr>
      <w:shd w:val="clear" w:color="auto" w:fill="FFFFFF"/>
      <w:spacing w:after="0" w:line="240" w:lineRule="atLeast"/>
    </w:pPr>
    <w:rPr>
      <w:rFonts w:ascii="Arial" w:hAnsi="Arial" w:cs="Arial"/>
      <w:noProof/>
      <w:sz w:val="23"/>
      <w:szCs w:val="23"/>
    </w:rPr>
  </w:style>
  <w:style w:type="character" w:customStyle="1" w:styleId="13">
    <w:name w:val="Основной текст (13)_"/>
    <w:basedOn w:val="a0"/>
    <w:link w:val="130"/>
    <w:uiPriority w:val="99"/>
    <w:locked/>
    <w:rsid w:val="008A5A4B"/>
    <w:rPr>
      <w:rFonts w:ascii="Arial" w:hAnsi="Arial" w:cs="Arial"/>
      <w:noProof/>
      <w:sz w:val="23"/>
      <w:szCs w:val="23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rsid w:val="008A5A4B"/>
    <w:pPr>
      <w:shd w:val="clear" w:color="auto" w:fill="FFFFFF"/>
      <w:spacing w:after="0" w:line="240" w:lineRule="atLeast"/>
    </w:pPr>
    <w:rPr>
      <w:rFonts w:ascii="Arial" w:hAnsi="Arial" w:cs="Arial"/>
      <w:noProof/>
      <w:sz w:val="23"/>
      <w:szCs w:val="23"/>
    </w:rPr>
  </w:style>
  <w:style w:type="character" w:customStyle="1" w:styleId="14">
    <w:name w:val="Основной текст (14)_"/>
    <w:basedOn w:val="a0"/>
    <w:link w:val="140"/>
    <w:uiPriority w:val="99"/>
    <w:locked/>
    <w:rsid w:val="008A5A4B"/>
    <w:rPr>
      <w:rFonts w:ascii="Times New Roman" w:hAnsi="Times New Roman" w:cs="Times New Roman"/>
      <w:noProof/>
      <w:shd w:val="clear" w:color="auto" w:fill="FFFFFF"/>
    </w:rPr>
  </w:style>
  <w:style w:type="paragraph" w:customStyle="1" w:styleId="140">
    <w:name w:val="Основной текст (14)"/>
    <w:basedOn w:val="a"/>
    <w:link w:val="14"/>
    <w:uiPriority w:val="99"/>
    <w:rsid w:val="008A5A4B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</w:rPr>
  </w:style>
  <w:style w:type="character" w:customStyle="1" w:styleId="15">
    <w:name w:val="Основной текст (15)_"/>
    <w:basedOn w:val="a0"/>
    <w:link w:val="150"/>
    <w:uiPriority w:val="99"/>
    <w:locked/>
    <w:rsid w:val="008A5A4B"/>
    <w:rPr>
      <w:rFonts w:ascii="Times New Roman" w:hAnsi="Times New Roman" w:cs="Times New Roman"/>
      <w:noProof/>
      <w:sz w:val="18"/>
      <w:szCs w:val="18"/>
      <w:shd w:val="clear" w:color="auto" w:fill="FFFFFF"/>
    </w:rPr>
  </w:style>
  <w:style w:type="paragraph" w:customStyle="1" w:styleId="150">
    <w:name w:val="Основной текст (15)"/>
    <w:basedOn w:val="a"/>
    <w:link w:val="15"/>
    <w:uiPriority w:val="99"/>
    <w:rsid w:val="008A5A4B"/>
    <w:pPr>
      <w:shd w:val="clear" w:color="auto" w:fill="FFFFFF"/>
      <w:spacing w:before="720" w:after="0" w:line="240" w:lineRule="atLeast"/>
    </w:pPr>
    <w:rPr>
      <w:rFonts w:ascii="Times New Roman" w:hAnsi="Times New Roman" w:cs="Times New Roman"/>
      <w:noProof/>
      <w:sz w:val="18"/>
      <w:szCs w:val="18"/>
    </w:rPr>
  </w:style>
  <w:style w:type="character" w:customStyle="1" w:styleId="a6">
    <w:name w:val="Подпись к таблице_"/>
    <w:basedOn w:val="a0"/>
    <w:link w:val="a7"/>
    <w:uiPriority w:val="99"/>
    <w:locked/>
    <w:rsid w:val="008A5A4B"/>
    <w:rPr>
      <w:rFonts w:ascii="Times New Roman" w:hAnsi="Times New Roman" w:cs="Times New Roman"/>
      <w:noProof/>
      <w:sz w:val="21"/>
      <w:szCs w:val="21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8A5A4B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21"/>
      <w:szCs w:val="21"/>
    </w:rPr>
  </w:style>
  <w:style w:type="character" w:customStyle="1" w:styleId="20">
    <w:name w:val="Подпись к таблице (2)_"/>
    <w:basedOn w:val="a0"/>
    <w:link w:val="22"/>
    <w:uiPriority w:val="99"/>
    <w:locked/>
    <w:rsid w:val="008A5A4B"/>
    <w:rPr>
      <w:rFonts w:ascii="Corbel" w:hAnsi="Corbel" w:cs="Corbel"/>
      <w:noProof/>
      <w:sz w:val="20"/>
      <w:szCs w:val="20"/>
      <w:shd w:val="clear" w:color="auto" w:fill="FFFFFF"/>
    </w:rPr>
  </w:style>
  <w:style w:type="paragraph" w:customStyle="1" w:styleId="22">
    <w:name w:val="Подпись к таблице (2)"/>
    <w:basedOn w:val="a"/>
    <w:link w:val="20"/>
    <w:uiPriority w:val="99"/>
    <w:rsid w:val="008A5A4B"/>
    <w:pPr>
      <w:shd w:val="clear" w:color="auto" w:fill="FFFFFF"/>
      <w:spacing w:after="0" w:line="240" w:lineRule="atLeast"/>
    </w:pPr>
    <w:rPr>
      <w:rFonts w:ascii="Corbel" w:hAnsi="Corbel" w:cs="Corbel"/>
      <w:noProof/>
      <w:sz w:val="20"/>
      <w:szCs w:val="20"/>
    </w:rPr>
  </w:style>
  <w:style w:type="character" w:customStyle="1" w:styleId="220">
    <w:name w:val="Основной текст (22)_"/>
    <w:basedOn w:val="a0"/>
    <w:link w:val="221"/>
    <w:uiPriority w:val="99"/>
    <w:locked/>
    <w:rsid w:val="008A5A4B"/>
    <w:rPr>
      <w:rFonts w:ascii="Arial Narrow" w:hAnsi="Arial Narrow" w:cs="Arial Narrow"/>
      <w:b/>
      <w:bCs/>
      <w:i/>
      <w:iCs/>
      <w:sz w:val="14"/>
      <w:szCs w:val="14"/>
      <w:shd w:val="clear" w:color="auto" w:fill="FFFFFF"/>
    </w:rPr>
  </w:style>
  <w:style w:type="paragraph" w:customStyle="1" w:styleId="221">
    <w:name w:val="Основной текст (22)1"/>
    <w:basedOn w:val="a"/>
    <w:link w:val="220"/>
    <w:uiPriority w:val="99"/>
    <w:rsid w:val="008A5A4B"/>
    <w:pPr>
      <w:shd w:val="clear" w:color="auto" w:fill="FFFFFF"/>
      <w:spacing w:after="0" w:line="154" w:lineRule="exact"/>
      <w:jc w:val="both"/>
    </w:pPr>
    <w:rPr>
      <w:rFonts w:ascii="Arial Narrow" w:hAnsi="Arial Narrow" w:cs="Arial Narrow"/>
      <w:b/>
      <w:bCs/>
      <w:i/>
      <w:iCs/>
      <w:sz w:val="14"/>
      <w:szCs w:val="14"/>
    </w:rPr>
  </w:style>
  <w:style w:type="character" w:customStyle="1" w:styleId="16">
    <w:name w:val="Основной текст (16)_"/>
    <w:basedOn w:val="a0"/>
    <w:link w:val="160"/>
    <w:uiPriority w:val="99"/>
    <w:locked/>
    <w:rsid w:val="008A5A4B"/>
    <w:rPr>
      <w:rFonts w:ascii="Arial" w:hAnsi="Arial" w:cs="Arial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rsid w:val="008A5A4B"/>
    <w:pPr>
      <w:shd w:val="clear" w:color="auto" w:fill="FFFFFF"/>
      <w:spacing w:after="0" w:line="240" w:lineRule="atLeast"/>
    </w:pPr>
    <w:rPr>
      <w:rFonts w:ascii="Arial" w:hAnsi="Arial" w:cs="Arial"/>
    </w:rPr>
  </w:style>
  <w:style w:type="character" w:customStyle="1" w:styleId="200">
    <w:name w:val="Основной текст (20)_"/>
    <w:basedOn w:val="a0"/>
    <w:link w:val="201"/>
    <w:uiPriority w:val="99"/>
    <w:locked/>
    <w:rsid w:val="008A5A4B"/>
    <w:rPr>
      <w:rFonts w:ascii="Arial" w:hAnsi="Arial" w:cs="Arial"/>
      <w:b/>
      <w:bCs/>
      <w:shd w:val="clear" w:color="auto" w:fill="FFFFFF"/>
    </w:rPr>
  </w:style>
  <w:style w:type="paragraph" w:customStyle="1" w:styleId="201">
    <w:name w:val="Основной текст (20)"/>
    <w:basedOn w:val="a"/>
    <w:link w:val="200"/>
    <w:uiPriority w:val="99"/>
    <w:rsid w:val="008A5A4B"/>
    <w:pPr>
      <w:shd w:val="clear" w:color="auto" w:fill="FFFFFF"/>
      <w:spacing w:before="840" w:after="60" w:line="240" w:lineRule="atLeast"/>
    </w:pPr>
    <w:rPr>
      <w:rFonts w:ascii="Arial" w:hAnsi="Arial" w:cs="Arial"/>
      <w:b/>
      <w:bCs/>
    </w:rPr>
  </w:style>
  <w:style w:type="character" w:customStyle="1" w:styleId="17">
    <w:name w:val="Основной текст (17)_"/>
    <w:basedOn w:val="a0"/>
    <w:link w:val="171"/>
    <w:uiPriority w:val="99"/>
    <w:locked/>
    <w:rsid w:val="008A5A4B"/>
    <w:rPr>
      <w:rFonts w:ascii="Arial" w:hAnsi="Arial" w:cs="Arial"/>
      <w:noProof/>
      <w:sz w:val="20"/>
      <w:szCs w:val="20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8A5A4B"/>
    <w:pPr>
      <w:shd w:val="clear" w:color="auto" w:fill="FFFFFF"/>
      <w:spacing w:after="0" w:line="240" w:lineRule="atLeast"/>
    </w:pPr>
    <w:rPr>
      <w:rFonts w:ascii="Arial" w:hAnsi="Arial" w:cs="Arial"/>
      <w:noProof/>
      <w:sz w:val="20"/>
      <w:szCs w:val="20"/>
    </w:rPr>
  </w:style>
  <w:style w:type="character" w:customStyle="1" w:styleId="18">
    <w:name w:val="Основной текст (18)_"/>
    <w:basedOn w:val="a0"/>
    <w:link w:val="181"/>
    <w:uiPriority w:val="99"/>
    <w:locked/>
    <w:rsid w:val="008A5A4B"/>
    <w:rPr>
      <w:rFonts w:ascii="Arial" w:hAnsi="Arial" w:cs="Arial"/>
      <w:b/>
      <w:bCs/>
      <w:sz w:val="19"/>
      <w:szCs w:val="19"/>
      <w:shd w:val="clear" w:color="auto" w:fill="FFFFFF"/>
    </w:rPr>
  </w:style>
  <w:style w:type="paragraph" w:customStyle="1" w:styleId="181">
    <w:name w:val="Основной текст (18)1"/>
    <w:basedOn w:val="a"/>
    <w:link w:val="18"/>
    <w:uiPriority w:val="99"/>
    <w:rsid w:val="008A5A4B"/>
    <w:pPr>
      <w:shd w:val="clear" w:color="auto" w:fill="FFFFFF"/>
      <w:spacing w:after="0" w:line="240" w:lineRule="atLeast"/>
    </w:pPr>
    <w:rPr>
      <w:rFonts w:ascii="Arial" w:hAnsi="Arial" w:cs="Arial"/>
      <w:b/>
      <w:bCs/>
      <w:sz w:val="19"/>
      <w:szCs w:val="19"/>
    </w:rPr>
  </w:style>
  <w:style w:type="character" w:customStyle="1" w:styleId="19">
    <w:name w:val="Основной текст (19)_"/>
    <w:basedOn w:val="a0"/>
    <w:link w:val="190"/>
    <w:uiPriority w:val="99"/>
    <w:locked/>
    <w:rsid w:val="008A5A4B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paragraph" w:customStyle="1" w:styleId="190">
    <w:name w:val="Основной текст (19)"/>
    <w:basedOn w:val="a"/>
    <w:link w:val="19"/>
    <w:uiPriority w:val="99"/>
    <w:rsid w:val="008A5A4B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8"/>
      <w:szCs w:val="8"/>
    </w:rPr>
  </w:style>
  <w:style w:type="character" w:customStyle="1" w:styleId="210">
    <w:name w:val="Основной текст (21)_"/>
    <w:basedOn w:val="a0"/>
    <w:link w:val="211"/>
    <w:uiPriority w:val="99"/>
    <w:locked/>
    <w:rsid w:val="008A5A4B"/>
    <w:rPr>
      <w:rFonts w:ascii="Arial" w:hAnsi="Arial" w:cs="Arial"/>
      <w:sz w:val="15"/>
      <w:szCs w:val="15"/>
      <w:shd w:val="clear" w:color="auto" w:fill="FFFFFF"/>
    </w:rPr>
  </w:style>
  <w:style w:type="paragraph" w:customStyle="1" w:styleId="211">
    <w:name w:val="Основной текст (21)"/>
    <w:basedOn w:val="a"/>
    <w:link w:val="210"/>
    <w:uiPriority w:val="99"/>
    <w:rsid w:val="008A5A4B"/>
    <w:pPr>
      <w:shd w:val="clear" w:color="auto" w:fill="FFFFFF"/>
      <w:spacing w:before="10380" w:after="0" w:line="202" w:lineRule="exact"/>
    </w:pPr>
    <w:rPr>
      <w:rFonts w:ascii="Arial" w:hAnsi="Arial" w:cs="Arial"/>
      <w:sz w:val="15"/>
      <w:szCs w:val="15"/>
    </w:rPr>
  </w:style>
  <w:style w:type="character" w:customStyle="1" w:styleId="1">
    <w:name w:val="Основной текст Знак1"/>
    <w:basedOn w:val="a0"/>
    <w:link w:val="a4"/>
    <w:uiPriority w:val="99"/>
    <w:locked/>
    <w:rsid w:val="008A5A4B"/>
    <w:rPr>
      <w:rFonts w:ascii="Times New Roman" w:eastAsia="Arial Unicode MS" w:hAnsi="Times New Roman" w:cs="Times New Roman"/>
      <w:sz w:val="21"/>
      <w:szCs w:val="21"/>
      <w:shd w:val="clear" w:color="auto" w:fill="FFFFFF"/>
    </w:rPr>
  </w:style>
  <w:style w:type="character" w:customStyle="1" w:styleId="310">
    <w:name w:val="Основной текст (3) + 10"/>
    <w:aliases w:val="5 pt,Не полужирный,Интервал 0 pt"/>
    <w:basedOn w:val="3"/>
    <w:uiPriority w:val="99"/>
    <w:rsid w:val="008A5A4B"/>
    <w:rPr>
      <w:spacing w:val="0"/>
      <w:sz w:val="21"/>
      <w:szCs w:val="21"/>
    </w:rPr>
  </w:style>
  <w:style w:type="character" w:customStyle="1" w:styleId="23">
    <w:name w:val="Основной текст (2)"/>
    <w:basedOn w:val="2"/>
    <w:uiPriority w:val="99"/>
    <w:rsid w:val="008A5A4B"/>
    <w:rPr>
      <w:u w:val="single"/>
      <w:lang w:val="en-US" w:eastAsia="en-US"/>
    </w:rPr>
  </w:style>
  <w:style w:type="character" w:customStyle="1" w:styleId="25">
    <w:name w:val="Основной текст (2)5"/>
    <w:basedOn w:val="2"/>
    <w:uiPriority w:val="99"/>
    <w:rsid w:val="008A5A4B"/>
    <w:rPr>
      <w:lang w:val="en-US" w:eastAsia="en-US"/>
    </w:rPr>
  </w:style>
  <w:style w:type="character" w:customStyle="1" w:styleId="24">
    <w:name w:val="Основной текст (2)4"/>
    <w:basedOn w:val="2"/>
    <w:uiPriority w:val="99"/>
    <w:rsid w:val="008A5A4B"/>
    <w:rPr>
      <w:u w:val="single"/>
      <w:lang w:val="en-US" w:eastAsia="en-US"/>
    </w:rPr>
  </w:style>
  <w:style w:type="character" w:customStyle="1" w:styleId="230">
    <w:name w:val="Основной текст (2)3"/>
    <w:basedOn w:val="2"/>
    <w:uiPriority w:val="99"/>
    <w:rsid w:val="008A5A4B"/>
    <w:rPr>
      <w:lang w:val="en-US" w:eastAsia="en-US"/>
    </w:rPr>
  </w:style>
  <w:style w:type="character" w:customStyle="1" w:styleId="222">
    <w:name w:val="Основной текст (2)2"/>
    <w:basedOn w:val="2"/>
    <w:uiPriority w:val="99"/>
    <w:rsid w:val="008A5A4B"/>
    <w:rPr>
      <w:noProof/>
    </w:rPr>
  </w:style>
  <w:style w:type="character" w:customStyle="1" w:styleId="31">
    <w:name w:val="Основной текст (3) + Не полужирный"/>
    <w:basedOn w:val="3"/>
    <w:uiPriority w:val="99"/>
    <w:rsid w:val="008A5A4B"/>
    <w:rPr>
      <w:noProof/>
    </w:rPr>
  </w:style>
  <w:style w:type="character" w:customStyle="1" w:styleId="Corbel">
    <w:name w:val="Основной текст + Corbel"/>
    <w:aliases w:val="11 pt,Полужирный"/>
    <w:basedOn w:val="1"/>
    <w:uiPriority w:val="99"/>
    <w:rsid w:val="008A5A4B"/>
    <w:rPr>
      <w:rFonts w:ascii="Corbel" w:hAnsi="Corbel" w:cs="Corbel"/>
      <w:b/>
      <w:bCs/>
      <w:sz w:val="22"/>
      <w:szCs w:val="22"/>
    </w:rPr>
  </w:style>
  <w:style w:type="character" w:customStyle="1" w:styleId="Arial">
    <w:name w:val="Основной текст + Arial"/>
    <w:aliases w:val="9,5 pt1,Малые прописные1"/>
    <w:basedOn w:val="1"/>
    <w:uiPriority w:val="99"/>
    <w:rsid w:val="008A5A4B"/>
    <w:rPr>
      <w:rFonts w:ascii="Arial" w:hAnsi="Arial" w:cs="Arial"/>
      <w:smallCaps/>
      <w:noProof/>
      <w:sz w:val="19"/>
      <w:szCs w:val="19"/>
    </w:rPr>
  </w:style>
  <w:style w:type="character" w:customStyle="1" w:styleId="223">
    <w:name w:val="Основной текст (22)"/>
    <w:basedOn w:val="220"/>
    <w:uiPriority w:val="99"/>
    <w:rsid w:val="008A5A4B"/>
    <w:rPr>
      <w:noProof/>
    </w:rPr>
  </w:style>
  <w:style w:type="character" w:customStyle="1" w:styleId="2230">
    <w:name w:val="Основной текст (22)3"/>
    <w:basedOn w:val="220"/>
    <w:uiPriority w:val="99"/>
    <w:rsid w:val="008A5A4B"/>
    <w:rPr>
      <w:u w:val="single"/>
    </w:rPr>
  </w:style>
  <w:style w:type="character" w:customStyle="1" w:styleId="2220">
    <w:name w:val="Основной текст (22)2"/>
    <w:basedOn w:val="220"/>
    <w:uiPriority w:val="99"/>
    <w:rsid w:val="008A5A4B"/>
    <w:rPr>
      <w:noProof/>
      <w:u w:val="single"/>
    </w:rPr>
  </w:style>
  <w:style w:type="character" w:customStyle="1" w:styleId="221pt">
    <w:name w:val="Основной текст (22) + Интервал 1 pt"/>
    <w:basedOn w:val="220"/>
    <w:uiPriority w:val="99"/>
    <w:rsid w:val="008A5A4B"/>
    <w:rPr>
      <w:spacing w:val="20"/>
    </w:rPr>
  </w:style>
  <w:style w:type="character" w:customStyle="1" w:styleId="202">
    <w:name w:val="Основной текст (20) + Не полужирный"/>
    <w:basedOn w:val="200"/>
    <w:uiPriority w:val="99"/>
    <w:rsid w:val="008A5A4B"/>
  </w:style>
  <w:style w:type="character" w:customStyle="1" w:styleId="170">
    <w:name w:val="Основной текст (17)"/>
    <w:basedOn w:val="17"/>
    <w:uiPriority w:val="99"/>
    <w:rsid w:val="008A5A4B"/>
  </w:style>
  <w:style w:type="character" w:customStyle="1" w:styleId="180">
    <w:name w:val="Основной текст (18)"/>
    <w:basedOn w:val="18"/>
    <w:uiPriority w:val="99"/>
    <w:rsid w:val="008A5A4B"/>
  </w:style>
  <w:style w:type="paragraph" w:styleId="a8">
    <w:name w:val="Balloon Text"/>
    <w:basedOn w:val="a"/>
    <w:link w:val="a9"/>
    <w:uiPriority w:val="99"/>
    <w:semiHidden/>
    <w:unhideWhenUsed/>
    <w:rsid w:val="001F40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40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kiymir.ru/" TargetMode="External"/><Relationship Id="rId13" Type="http://schemas.openxmlformats.org/officeDocument/2006/relationships/hyperlink" Target="https://grants.oprf.ru/grants2016-" TargetMode="External"/><Relationship Id="rId18" Type="http://schemas.openxmlformats.org/officeDocument/2006/relationships/hyperlink" Target="http://www.awesomefoundation.org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rgo.ru/" TargetMode="External"/><Relationship Id="rId7" Type="http://schemas.openxmlformats.org/officeDocument/2006/relationships/hyperlink" Target="http://www.rfbr.ru/rffi/ru/" TargetMode="External"/><Relationship Id="rId12" Type="http://schemas.openxmlformats.org/officeDocument/2006/relationships/hyperlink" Target="http://konkursgrant.ru/index.php/ru/li" TargetMode="External"/><Relationship Id="rId17" Type="http://schemas.openxmlformats.org/officeDocument/2006/relationships/hyperlink" Target="http://vernadsky.ru/news/news/7EL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omb.ru/jirbis2/proekty-" TargetMode="External"/><Relationship Id="rId20" Type="http://schemas.openxmlformats.org/officeDocument/2006/relationships/hyperlink" Target="https://ioe.hse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konkursgrant.ru/" TargetMode="External"/><Relationship Id="rId11" Type="http://schemas.openxmlformats.org/officeDocument/2006/relationships/hyperlink" Target="http://www.macmillanenglish.com/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hyperlink" Target="https://grants.oprf.ru/grants2016-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artdeadline.ru/" TargetMode="External"/><Relationship Id="rId19" Type="http://schemas.openxmlformats.org/officeDocument/2006/relationships/hyperlink" Target="http://rusisworld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sci.ru/grants/" TargetMode="External"/><Relationship Id="rId14" Type="http://schemas.openxmlformats.org/officeDocument/2006/relationships/hyperlink" Target="http://ligazn.ru/blog/event/konkursN" TargetMode="External"/><Relationship Id="rId22" Type="http://schemas.openxmlformats.org/officeDocument/2006/relationships/hyperlink" Target="http://tvoystar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1369</Words>
  <Characters>7807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УО АМР</dc:creator>
  <cp:keywords/>
  <dc:description/>
  <cp:lastModifiedBy>МКУ УО АМР</cp:lastModifiedBy>
  <cp:revision>7</cp:revision>
  <dcterms:created xsi:type="dcterms:W3CDTF">2016-10-18T04:17:00Z</dcterms:created>
  <dcterms:modified xsi:type="dcterms:W3CDTF">2016-10-18T10:16:00Z</dcterms:modified>
</cp:coreProperties>
</file>